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1C" w:rsidRPr="002C05BF" w:rsidRDefault="00BB101C" w:rsidP="00BB1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 Толстой «</w:t>
      </w:r>
      <w:r w:rsidRPr="002C05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Хотела галка пить»</w:t>
      </w:r>
    </w:p>
    <w:p w:rsidR="00BB101C" w:rsidRDefault="00BB101C" w:rsidP="00BB101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B101C" w:rsidRPr="002C05BF" w:rsidRDefault="00BB101C" w:rsidP="00BB101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C05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Серия прямых вопросов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C05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план рассказа.                     </w:t>
      </w:r>
    </w:p>
    <w:p w:rsidR="00BB101C" w:rsidRPr="002C05BF" w:rsidRDefault="00BB101C" w:rsidP="00BB101C">
      <w:pPr>
        <w:pStyle w:val="a3"/>
        <w:numPr>
          <w:ilvl w:val="0"/>
          <w:numId w:val="1"/>
        </w:numPr>
        <w:shd w:val="clear" w:color="auto" w:fill="FFFFF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05BF">
        <w:rPr>
          <w:color w:val="000000" w:themeColor="text1"/>
          <w:sz w:val="28"/>
          <w:szCs w:val="28"/>
        </w:rPr>
        <w:t>Кто главный герой рассказа?</w:t>
      </w:r>
    </w:p>
    <w:p w:rsidR="00BB101C" w:rsidRPr="002C05BF" w:rsidRDefault="00BB101C" w:rsidP="00BB101C">
      <w:pPr>
        <w:pStyle w:val="a3"/>
        <w:numPr>
          <w:ilvl w:val="0"/>
          <w:numId w:val="1"/>
        </w:numPr>
        <w:shd w:val="clear" w:color="auto" w:fill="FFFFF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05BF">
        <w:rPr>
          <w:color w:val="000000" w:themeColor="text1"/>
          <w:sz w:val="28"/>
          <w:szCs w:val="28"/>
        </w:rPr>
        <w:t>Что она увидела?</w:t>
      </w:r>
    </w:p>
    <w:p w:rsidR="00BB101C" w:rsidRPr="002C05BF" w:rsidRDefault="00BB101C" w:rsidP="00BB101C">
      <w:pPr>
        <w:pStyle w:val="a3"/>
        <w:numPr>
          <w:ilvl w:val="0"/>
          <w:numId w:val="1"/>
        </w:numPr>
        <w:shd w:val="clear" w:color="auto" w:fill="FFFFF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05BF">
        <w:rPr>
          <w:color w:val="000000" w:themeColor="text1"/>
          <w:sz w:val="28"/>
          <w:szCs w:val="28"/>
        </w:rPr>
        <w:t xml:space="preserve">Почему галка сразу не могла попить воды? </w:t>
      </w:r>
    </w:p>
    <w:p w:rsidR="00BB101C" w:rsidRPr="002C05BF" w:rsidRDefault="00BB101C" w:rsidP="00BB101C">
      <w:pPr>
        <w:pStyle w:val="a3"/>
        <w:numPr>
          <w:ilvl w:val="0"/>
          <w:numId w:val="1"/>
        </w:numPr>
        <w:shd w:val="clear" w:color="auto" w:fill="FFFFF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05BF">
        <w:rPr>
          <w:color w:val="000000" w:themeColor="text1"/>
          <w:sz w:val="28"/>
          <w:szCs w:val="28"/>
        </w:rPr>
        <w:t>Как галка смогла поднять воду в кувшине?</w:t>
      </w:r>
    </w:p>
    <w:p w:rsidR="00BB101C" w:rsidRPr="002C05BF" w:rsidRDefault="00BB101C" w:rsidP="00BB101C">
      <w:pPr>
        <w:pStyle w:val="a3"/>
        <w:numPr>
          <w:ilvl w:val="0"/>
          <w:numId w:val="1"/>
        </w:numPr>
        <w:shd w:val="clear" w:color="auto" w:fill="FFFFF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05BF">
        <w:rPr>
          <w:color w:val="000000" w:themeColor="text1"/>
          <w:sz w:val="28"/>
          <w:szCs w:val="28"/>
        </w:rPr>
        <w:t>Смогла ли она попить воды?</w:t>
      </w:r>
    </w:p>
    <w:p w:rsidR="00BB101C" w:rsidRPr="002C05BF" w:rsidRDefault="00BB101C" w:rsidP="00BB101C">
      <w:pPr>
        <w:pStyle w:val="a3"/>
        <w:numPr>
          <w:ilvl w:val="0"/>
          <w:numId w:val="1"/>
        </w:numPr>
        <w:shd w:val="clear" w:color="auto" w:fill="FFFFF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05BF">
        <w:rPr>
          <w:color w:val="000000" w:themeColor="text1"/>
          <w:sz w:val="28"/>
          <w:szCs w:val="28"/>
        </w:rPr>
        <w:t>Как вы думаете, какая галка?</w:t>
      </w:r>
    </w:p>
    <w:p w:rsidR="00BB101C" w:rsidRPr="002C05BF" w:rsidRDefault="00BB101C" w:rsidP="00BB101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2C05B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C0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Вопросы проговариваются подряд, а затем дети пересказывают текст.</w:t>
      </w:r>
      <w:proofErr w:type="gramEnd"/>
      <w:r w:rsidRPr="002C0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2C0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 необходимости педагог повторяет серию вопросов.)</w:t>
      </w:r>
      <w:proofErr w:type="gramEnd"/>
    </w:p>
    <w:p w:rsidR="00BB101C" w:rsidRDefault="00BB101C" w:rsidP="00BB101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B101C" w:rsidRDefault="00BB101C" w:rsidP="00BB101C">
      <w:pPr>
        <w:pStyle w:val="a3"/>
        <w:shd w:val="clear" w:color="auto" w:fill="FFFFF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BB101C" w:rsidRPr="002C05BF" w:rsidRDefault="00BB101C" w:rsidP="00BB101C">
      <w:pPr>
        <w:pStyle w:val="a3"/>
        <w:shd w:val="clear" w:color="auto" w:fill="FFFFF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2C05BF">
        <w:rPr>
          <w:color w:val="000000" w:themeColor="text1"/>
          <w:sz w:val="28"/>
          <w:szCs w:val="28"/>
        </w:rPr>
        <w:t>Хотела галка пить. Увидела: стоит кувшин с водой. А вода в нем была на самом дне. Галка скакала, скакала - все без толку. Никак не смогла галка достать воду. И стала гал</w:t>
      </w:r>
      <w:r w:rsidRPr="002C05BF">
        <w:rPr>
          <w:color w:val="000000" w:themeColor="text1"/>
          <w:sz w:val="28"/>
          <w:szCs w:val="28"/>
        </w:rPr>
        <w:softHyphen/>
        <w:t>ка кидать в кувшин камешки.</w:t>
      </w:r>
    </w:p>
    <w:p w:rsidR="00BB101C" w:rsidRPr="002C05BF" w:rsidRDefault="00BB101C" w:rsidP="00BB101C">
      <w:pPr>
        <w:pStyle w:val="a3"/>
        <w:shd w:val="clear" w:color="auto" w:fill="FFFFF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2C05BF">
        <w:rPr>
          <w:color w:val="000000" w:themeColor="text1"/>
          <w:sz w:val="28"/>
          <w:szCs w:val="28"/>
        </w:rPr>
        <w:t xml:space="preserve">Кидала, кидала и накидала столько (так много), что вода </w:t>
      </w:r>
      <w:proofErr w:type="gramStart"/>
      <w:r w:rsidRPr="002C05BF">
        <w:rPr>
          <w:color w:val="000000" w:themeColor="text1"/>
          <w:sz w:val="28"/>
          <w:szCs w:val="28"/>
        </w:rPr>
        <w:t>поднялась</w:t>
      </w:r>
      <w:proofErr w:type="gramEnd"/>
      <w:r w:rsidRPr="002C05BF">
        <w:rPr>
          <w:color w:val="000000" w:themeColor="text1"/>
          <w:sz w:val="28"/>
          <w:szCs w:val="28"/>
        </w:rPr>
        <w:t xml:space="preserve"> и галка смогла напиться. Какая умная галка!</w:t>
      </w:r>
    </w:p>
    <w:p w:rsidR="00D347C9" w:rsidRDefault="007D2BAE"/>
    <w:p w:rsidR="00BB101C" w:rsidRPr="002C05BF" w:rsidRDefault="00BB101C" w:rsidP="00BB101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05B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C05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 чтения рассказа целесообразно провести опыт с кувшином, водой и камнями, чтобы дети увидели, как поднимается вода)</w:t>
      </w:r>
    </w:p>
    <w:p w:rsidR="00BB101C" w:rsidRDefault="00BB101C"/>
    <w:sectPr w:rsidR="00BB101C" w:rsidSect="008B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6D3C"/>
    <w:multiLevelType w:val="hybridMultilevel"/>
    <w:tmpl w:val="DFBA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101C"/>
    <w:rsid w:val="007D2BAE"/>
    <w:rsid w:val="008B304E"/>
    <w:rsid w:val="00BB101C"/>
    <w:rsid w:val="00C11C71"/>
    <w:rsid w:val="00F7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2019-02-06T23:48:00Z</dcterms:created>
  <dcterms:modified xsi:type="dcterms:W3CDTF">2019-02-06T23:49:00Z</dcterms:modified>
</cp:coreProperties>
</file>