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3D" w:rsidRPr="00261FE4" w:rsidRDefault="00BA013D" w:rsidP="00261FE4">
      <w:pPr>
        <w:jc w:val="center"/>
      </w:pPr>
      <w:r w:rsidRPr="00261FE4">
        <w:t>Муниципальное бюджетное  дошкольное образовательное  учреждение детский сад комбинированного вида № 48 г. Амурска</w:t>
      </w:r>
    </w:p>
    <w:p w:rsidR="00BA013D" w:rsidRPr="00261FE4" w:rsidRDefault="00BA013D" w:rsidP="00261FE4">
      <w:pPr>
        <w:jc w:val="center"/>
      </w:pPr>
      <w:r w:rsidRPr="00261FE4">
        <w:t>Амурского муниципального района</w:t>
      </w:r>
    </w:p>
    <w:p w:rsidR="00BA013D" w:rsidRPr="00261FE4" w:rsidRDefault="00BA013D" w:rsidP="00261FE4">
      <w:pPr>
        <w:jc w:val="center"/>
      </w:pPr>
      <w:r w:rsidRPr="00261FE4">
        <w:t>Хабаровского края</w:t>
      </w:r>
    </w:p>
    <w:p w:rsidR="003C4560" w:rsidRDefault="003C4560" w:rsidP="00261FE4">
      <w:pPr>
        <w:jc w:val="center"/>
        <w:rPr>
          <w:bCs/>
          <w:szCs w:val="28"/>
        </w:rPr>
      </w:pPr>
    </w:p>
    <w:p w:rsidR="003C4560" w:rsidRDefault="003C4560" w:rsidP="00261FE4">
      <w:pPr>
        <w:jc w:val="center"/>
        <w:rPr>
          <w:bCs/>
          <w:szCs w:val="28"/>
        </w:rPr>
      </w:pPr>
    </w:p>
    <w:p w:rsidR="003C4560" w:rsidRDefault="003C4560" w:rsidP="00261FE4">
      <w:pPr>
        <w:jc w:val="center"/>
        <w:rPr>
          <w:bCs/>
          <w:szCs w:val="28"/>
        </w:rPr>
      </w:pPr>
    </w:p>
    <w:p w:rsidR="003C4560" w:rsidRPr="00A46617" w:rsidRDefault="003C4560" w:rsidP="00B51187">
      <w:pPr>
        <w:ind w:left="5387"/>
        <w:rPr>
          <w:bCs/>
          <w:szCs w:val="28"/>
        </w:rPr>
      </w:pPr>
      <w:r>
        <w:rPr>
          <w:bCs/>
          <w:szCs w:val="28"/>
        </w:rPr>
        <w:t>УТВЕРЖДЕНО</w:t>
      </w:r>
    </w:p>
    <w:p w:rsidR="003C4560" w:rsidRDefault="003C4560" w:rsidP="00B51187">
      <w:pPr>
        <w:ind w:left="5387"/>
        <w:rPr>
          <w:bCs/>
          <w:szCs w:val="28"/>
        </w:rPr>
      </w:pPr>
      <w:r>
        <w:rPr>
          <w:bCs/>
          <w:szCs w:val="28"/>
        </w:rPr>
        <w:t>П</w:t>
      </w:r>
      <w:r w:rsidRPr="00A46617">
        <w:rPr>
          <w:bCs/>
          <w:szCs w:val="28"/>
        </w:rPr>
        <w:t>риказом заведующего</w:t>
      </w:r>
    </w:p>
    <w:p w:rsidR="003C4560" w:rsidRPr="00A46617" w:rsidRDefault="003C4560" w:rsidP="00B51187">
      <w:pPr>
        <w:ind w:left="5387"/>
        <w:rPr>
          <w:bCs/>
          <w:szCs w:val="28"/>
        </w:rPr>
      </w:pPr>
      <w:r w:rsidRPr="00A46617">
        <w:rPr>
          <w:bCs/>
          <w:szCs w:val="28"/>
        </w:rPr>
        <w:t xml:space="preserve">МБДОУ № 48 </w:t>
      </w:r>
      <w:r>
        <w:rPr>
          <w:bCs/>
          <w:szCs w:val="28"/>
        </w:rPr>
        <w:t>г. Амурска</w:t>
      </w:r>
    </w:p>
    <w:p w:rsidR="003C4560" w:rsidRPr="00A46617" w:rsidRDefault="003C4560" w:rsidP="00B51187">
      <w:pPr>
        <w:ind w:left="5387"/>
        <w:rPr>
          <w:bCs/>
          <w:szCs w:val="28"/>
        </w:rPr>
      </w:pPr>
      <w:r w:rsidRPr="00A46617">
        <w:rPr>
          <w:szCs w:val="28"/>
        </w:rPr>
        <w:t>от  «2</w:t>
      </w:r>
      <w:r w:rsidR="00814BA2">
        <w:rPr>
          <w:szCs w:val="28"/>
        </w:rPr>
        <w:t>7</w:t>
      </w:r>
      <w:r w:rsidRPr="00A46617">
        <w:rPr>
          <w:szCs w:val="28"/>
        </w:rPr>
        <w:t xml:space="preserve">» </w:t>
      </w:r>
      <w:r w:rsidRPr="00287113">
        <w:rPr>
          <w:szCs w:val="28"/>
          <w:u w:val="single"/>
        </w:rPr>
        <w:t>августа</w:t>
      </w:r>
      <w:r w:rsidR="001C78EB">
        <w:rPr>
          <w:szCs w:val="28"/>
        </w:rPr>
        <w:t xml:space="preserve">  201</w:t>
      </w:r>
      <w:r w:rsidR="00814BA2">
        <w:rPr>
          <w:szCs w:val="28"/>
        </w:rPr>
        <w:t>8</w:t>
      </w:r>
      <w:r w:rsidRPr="00A46617">
        <w:rPr>
          <w:szCs w:val="28"/>
        </w:rPr>
        <w:t xml:space="preserve"> года № </w:t>
      </w:r>
      <w:r w:rsidR="00814BA2">
        <w:rPr>
          <w:szCs w:val="28"/>
        </w:rPr>
        <w:t>309</w:t>
      </w:r>
      <w:r w:rsidRPr="00A46617">
        <w:rPr>
          <w:bCs/>
          <w:szCs w:val="28"/>
        </w:rPr>
        <w:t>-Д</w:t>
      </w:r>
    </w:p>
    <w:p w:rsidR="00BA013D" w:rsidRPr="00B63839" w:rsidRDefault="00BA013D" w:rsidP="00261FE4">
      <w:pPr>
        <w:jc w:val="center"/>
        <w:rPr>
          <w:b/>
        </w:rPr>
      </w:pPr>
    </w:p>
    <w:p w:rsidR="00BA013D" w:rsidRPr="00B63839" w:rsidRDefault="00BA013D" w:rsidP="00261FE4">
      <w:pPr>
        <w:jc w:val="center"/>
        <w:rPr>
          <w:b/>
        </w:rPr>
      </w:pPr>
    </w:p>
    <w:p w:rsidR="00BA013D" w:rsidRPr="00B63839" w:rsidRDefault="00BA013D" w:rsidP="00261FE4">
      <w:pPr>
        <w:jc w:val="center"/>
        <w:rPr>
          <w:b/>
        </w:rPr>
      </w:pPr>
    </w:p>
    <w:p w:rsidR="00BA013D" w:rsidRPr="00B63839" w:rsidRDefault="00BA013D" w:rsidP="00261FE4">
      <w:pPr>
        <w:jc w:val="center"/>
        <w:rPr>
          <w:b/>
        </w:rPr>
      </w:pPr>
    </w:p>
    <w:p w:rsidR="00BA013D" w:rsidRPr="00B63839" w:rsidRDefault="00BA013D" w:rsidP="00261FE4">
      <w:pPr>
        <w:jc w:val="center"/>
        <w:rPr>
          <w:b/>
        </w:rPr>
      </w:pPr>
    </w:p>
    <w:p w:rsidR="00BA013D" w:rsidRPr="00261FE4" w:rsidRDefault="00BA013D" w:rsidP="00261FE4">
      <w:pPr>
        <w:jc w:val="center"/>
      </w:pPr>
    </w:p>
    <w:p w:rsidR="00BA013D" w:rsidRPr="00261FE4" w:rsidRDefault="00BA013D" w:rsidP="00261FE4">
      <w:pPr>
        <w:jc w:val="center"/>
        <w:rPr>
          <w:sz w:val="32"/>
          <w:szCs w:val="32"/>
        </w:rPr>
      </w:pPr>
      <w:r w:rsidRPr="00261FE4">
        <w:rPr>
          <w:sz w:val="32"/>
          <w:szCs w:val="32"/>
        </w:rPr>
        <w:t>РАБОЧАЯ ПРОГРАММА</w:t>
      </w:r>
    </w:p>
    <w:p w:rsidR="00BA013D" w:rsidRPr="00261FE4" w:rsidRDefault="003C4560" w:rsidP="00261FE4">
      <w:pPr>
        <w:jc w:val="center"/>
        <w:rPr>
          <w:sz w:val="28"/>
          <w:szCs w:val="28"/>
        </w:rPr>
      </w:pPr>
      <w:r w:rsidRPr="00261FE4">
        <w:rPr>
          <w:sz w:val="28"/>
          <w:szCs w:val="28"/>
        </w:rPr>
        <w:t xml:space="preserve">для </w:t>
      </w:r>
      <w:r w:rsidR="00B51187">
        <w:rPr>
          <w:sz w:val="28"/>
          <w:szCs w:val="28"/>
        </w:rPr>
        <w:t xml:space="preserve">второй </w:t>
      </w:r>
      <w:r w:rsidRPr="00261FE4">
        <w:rPr>
          <w:sz w:val="28"/>
          <w:szCs w:val="28"/>
        </w:rPr>
        <w:t>младше</w:t>
      </w:r>
      <w:r w:rsidR="00B51187">
        <w:rPr>
          <w:sz w:val="28"/>
          <w:szCs w:val="28"/>
        </w:rPr>
        <w:t xml:space="preserve">й группы в возрасте </w:t>
      </w:r>
      <w:r w:rsidRPr="00261FE4">
        <w:rPr>
          <w:sz w:val="28"/>
          <w:szCs w:val="28"/>
        </w:rPr>
        <w:t>с 3 до 4 лет</w:t>
      </w:r>
    </w:p>
    <w:p w:rsidR="00BA013D" w:rsidRPr="00261FE4" w:rsidRDefault="008D2179" w:rsidP="00261FE4">
      <w:pPr>
        <w:jc w:val="center"/>
        <w:rPr>
          <w:sz w:val="28"/>
          <w:szCs w:val="28"/>
        </w:rPr>
      </w:pPr>
      <w:r w:rsidRPr="00261FE4">
        <w:rPr>
          <w:sz w:val="28"/>
          <w:szCs w:val="28"/>
        </w:rPr>
        <w:t>оздоровительной</w:t>
      </w:r>
      <w:r w:rsidR="00BA013D" w:rsidRPr="00261FE4">
        <w:rPr>
          <w:sz w:val="28"/>
          <w:szCs w:val="28"/>
        </w:rPr>
        <w:t xml:space="preserve"> направленности № </w:t>
      </w:r>
      <w:r w:rsidR="00814BA2">
        <w:rPr>
          <w:sz w:val="28"/>
          <w:szCs w:val="28"/>
        </w:rPr>
        <w:t>4</w:t>
      </w:r>
    </w:p>
    <w:p w:rsidR="00BA013D" w:rsidRDefault="00BA013D" w:rsidP="00261FE4">
      <w:pPr>
        <w:jc w:val="center"/>
        <w:rPr>
          <w:sz w:val="28"/>
          <w:szCs w:val="28"/>
        </w:rPr>
      </w:pPr>
    </w:p>
    <w:p w:rsidR="001C78EB" w:rsidRPr="00B63839" w:rsidRDefault="001C78EB" w:rsidP="00261FE4">
      <w:pPr>
        <w:jc w:val="center"/>
        <w:rPr>
          <w:b/>
          <w:sz w:val="28"/>
          <w:szCs w:val="28"/>
        </w:rPr>
      </w:pPr>
    </w:p>
    <w:p w:rsidR="00BA013D" w:rsidRPr="00B63839" w:rsidRDefault="00BA013D" w:rsidP="00261FE4">
      <w:pPr>
        <w:jc w:val="center"/>
        <w:rPr>
          <w:b/>
          <w:sz w:val="28"/>
          <w:szCs w:val="28"/>
        </w:rPr>
      </w:pPr>
    </w:p>
    <w:p w:rsidR="003C4560" w:rsidRDefault="003C4560" w:rsidP="00261FE4">
      <w:pPr>
        <w:jc w:val="center"/>
        <w:rPr>
          <w:sz w:val="28"/>
        </w:rPr>
      </w:pPr>
      <w:r>
        <w:rPr>
          <w:sz w:val="28"/>
        </w:rPr>
        <w:t>Программа составлена</w:t>
      </w:r>
    </w:p>
    <w:p w:rsidR="003C4560" w:rsidRDefault="003C4560" w:rsidP="00261FE4">
      <w:pPr>
        <w:jc w:val="center"/>
        <w:rPr>
          <w:sz w:val="28"/>
        </w:rPr>
      </w:pPr>
      <w:r>
        <w:rPr>
          <w:sz w:val="28"/>
        </w:rPr>
        <w:t>с учетом</w:t>
      </w:r>
      <w:r w:rsidRPr="00287113">
        <w:rPr>
          <w:sz w:val="28"/>
        </w:rPr>
        <w:t xml:space="preserve"> примерной </w:t>
      </w:r>
      <w:r>
        <w:rPr>
          <w:sz w:val="28"/>
        </w:rPr>
        <w:t xml:space="preserve">комплексной </w:t>
      </w:r>
      <w:r w:rsidRPr="00287113">
        <w:rPr>
          <w:sz w:val="28"/>
        </w:rPr>
        <w:t xml:space="preserve">программы </w:t>
      </w:r>
      <w:r>
        <w:rPr>
          <w:sz w:val="28"/>
        </w:rPr>
        <w:t>воспитания,</w:t>
      </w:r>
    </w:p>
    <w:p w:rsidR="003C4560" w:rsidRDefault="003C4560" w:rsidP="00261FE4">
      <w:pPr>
        <w:jc w:val="center"/>
        <w:rPr>
          <w:sz w:val="28"/>
        </w:rPr>
      </w:pPr>
      <w:r>
        <w:rPr>
          <w:sz w:val="28"/>
        </w:rPr>
        <w:t xml:space="preserve">образования и развития дошкольников </w:t>
      </w:r>
      <w:r w:rsidRPr="00287113">
        <w:rPr>
          <w:sz w:val="28"/>
        </w:rPr>
        <w:t>«Радуга»</w:t>
      </w:r>
    </w:p>
    <w:p w:rsidR="003C4560" w:rsidRPr="00A46617" w:rsidRDefault="003C4560" w:rsidP="00261FE4">
      <w:pPr>
        <w:jc w:val="center"/>
        <w:rPr>
          <w:sz w:val="28"/>
        </w:rPr>
      </w:pPr>
      <w:proofErr w:type="gramStart"/>
      <w:r>
        <w:rPr>
          <w:sz w:val="28"/>
        </w:rPr>
        <w:t>(авторы:</w:t>
      </w:r>
      <w:proofErr w:type="gramEnd"/>
      <w:r>
        <w:rPr>
          <w:sz w:val="28"/>
        </w:rPr>
        <w:t xml:space="preserve"> </w:t>
      </w:r>
      <w:proofErr w:type="gramStart"/>
      <w:r w:rsidRPr="00287113">
        <w:rPr>
          <w:sz w:val="28"/>
        </w:rPr>
        <w:t xml:space="preserve">Т.И. Гризик, Т.Н. </w:t>
      </w:r>
      <w:proofErr w:type="spellStart"/>
      <w:r w:rsidRPr="00287113">
        <w:rPr>
          <w:sz w:val="28"/>
        </w:rPr>
        <w:t>Доронов</w:t>
      </w:r>
      <w:r>
        <w:rPr>
          <w:sz w:val="28"/>
        </w:rPr>
        <w:t>а</w:t>
      </w:r>
      <w:proofErr w:type="spellEnd"/>
      <w:r>
        <w:rPr>
          <w:sz w:val="28"/>
        </w:rPr>
        <w:t>)</w:t>
      </w:r>
      <w:proofErr w:type="gramEnd"/>
    </w:p>
    <w:p w:rsidR="00BA013D" w:rsidRDefault="00BA013D" w:rsidP="00261FE4">
      <w:pPr>
        <w:jc w:val="center"/>
        <w:rPr>
          <w:b/>
          <w:sz w:val="28"/>
          <w:szCs w:val="28"/>
        </w:rPr>
      </w:pPr>
    </w:p>
    <w:p w:rsidR="003C4560" w:rsidRDefault="003C4560" w:rsidP="00261FE4">
      <w:pPr>
        <w:jc w:val="center"/>
        <w:rPr>
          <w:b/>
          <w:sz w:val="28"/>
          <w:szCs w:val="28"/>
        </w:rPr>
      </w:pPr>
    </w:p>
    <w:p w:rsidR="003C4560" w:rsidRDefault="003C4560" w:rsidP="00261FE4">
      <w:pPr>
        <w:jc w:val="center"/>
        <w:rPr>
          <w:b/>
          <w:sz w:val="28"/>
          <w:szCs w:val="28"/>
        </w:rPr>
      </w:pPr>
    </w:p>
    <w:p w:rsidR="00814BA2" w:rsidRDefault="003C4560" w:rsidP="00261FE4">
      <w:pPr>
        <w:jc w:val="right"/>
      </w:pPr>
      <w:r w:rsidRPr="003C4560">
        <w:t xml:space="preserve">Разработчики программы: </w:t>
      </w:r>
    </w:p>
    <w:p w:rsidR="003C4560" w:rsidRDefault="00814BA2" w:rsidP="00261FE4">
      <w:pPr>
        <w:jc w:val="right"/>
      </w:pPr>
      <w:r w:rsidRPr="003C4560">
        <w:t>В</w:t>
      </w:r>
      <w:r w:rsidR="003C4560" w:rsidRPr="003C4560">
        <w:t>оспитател</w:t>
      </w:r>
      <w:r>
        <w:t>ь</w:t>
      </w:r>
    </w:p>
    <w:p w:rsidR="00814BA2" w:rsidRPr="003C4560" w:rsidRDefault="00814BA2" w:rsidP="00261FE4">
      <w:pPr>
        <w:jc w:val="right"/>
      </w:pPr>
      <w:r>
        <w:t>Н.А. Баранова</w:t>
      </w:r>
    </w:p>
    <w:p w:rsidR="003C4560" w:rsidRDefault="003C4560" w:rsidP="00261FE4">
      <w:pPr>
        <w:jc w:val="center"/>
        <w:rPr>
          <w:b/>
          <w:sz w:val="28"/>
          <w:szCs w:val="28"/>
        </w:rPr>
      </w:pPr>
    </w:p>
    <w:p w:rsidR="003344F3" w:rsidRPr="00B63839" w:rsidRDefault="003344F3" w:rsidP="00261FE4">
      <w:pPr>
        <w:jc w:val="center"/>
        <w:rPr>
          <w:b/>
          <w:sz w:val="28"/>
          <w:szCs w:val="28"/>
        </w:rPr>
      </w:pPr>
    </w:p>
    <w:p w:rsidR="00BA013D" w:rsidRPr="00B63839" w:rsidRDefault="00BA013D" w:rsidP="00261FE4">
      <w:pPr>
        <w:jc w:val="center"/>
        <w:rPr>
          <w:b/>
          <w:sz w:val="28"/>
          <w:szCs w:val="28"/>
        </w:rPr>
      </w:pPr>
    </w:p>
    <w:p w:rsidR="00BA013D" w:rsidRPr="00B63839" w:rsidRDefault="00BA013D" w:rsidP="00261FE4">
      <w:pPr>
        <w:jc w:val="center"/>
        <w:rPr>
          <w:b/>
          <w:sz w:val="28"/>
          <w:szCs w:val="28"/>
        </w:rPr>
      </w:pPr>
    </w:p>
    <w:p w:rsidR="00BA013D" w:rsidRDefault="00BA013D" w:rsidP="00261FE4">
      <w:pPr>
        <w:jc w:val="center"/>
        <w:rPr>
          <w:b/>
          <w:sz w:val="28"/>
          <w:szCs w:val="28"/>
        </w:rPr>
      </w:pPr>
    </w:p>
    <w:p w:rsidR="00B51187" w:rsidRDefault="00B51187" w:rsidP="00261FE4">
      <w:pPr>
        <w:jc w:val="center"/>
        <w:rPr>
          <w:b/>
          <w:sz w:val="28"/>
          <w:szCs w:val="28"/>
        </w:rPr>
      </w:pPr>
    </w:p>
    <w:p w:rsidR="00BA013D" w:rsidRPr="00B63839" w:rsidRDefault="00BA013D" w:rsidP="00261FE4">
      <w:pPr>
        <w:jc w:val="center"/>
        <w:rPr>
          <w:b/>
          <w:sz w:val="28"/>
          <w:szCs w:val="28"/>
        </w:rPr>
      </w:pPr>
    </w:p>
    <w:p w:rsidR="003C4560" w:rsidRPr="00A46617" w:rsidRDefault="003C4560" w:rsidP="00261FE4">
      <w:pPr>
        <w:rPr>
          <w:bCs/>
        </w:rPr>
      </w:pPr>
      <w:proofErr w:type="gramStart"/>
      <w:r>
        <w:rPr>
          <w:bCs/>
        </w:rPr>
        <w:t>Принята</w:t>
      </w:r>
      <w:proofErr w:type="gramEnd"/>
      <w:r>
        <w:rPr>
          <w:bCs/>
        </w:rPr>
        <w:t xml:space="preserve"> с учетом мнения</w:t>
      </w:r>
    </w:p>
    <w:p w:rsidR="003C4560" w:rsidRPr="00A46617" w:rsidRDefault="003C4560" w:rsidP="00261FE4">
      <w:pPr>
        <w:rPr>
          <w:bCs/>
        </w:rPr>
      </w:pPr>
      <w:r w:rsidRPr="00A46617">
        <w:rPr>
          <w:bCs/>
        </w:rPr>
        <w:t>педагогическо</w:t>
      </w:r>
      <w:r>
        <w:rPr>
          <w:bCs/>
        </w:rPr>
        <w:t>го</w:t>
      </w:r>
      <w:r w:rsidRPr="00A46617">
        <w:rPr>
          <w:bCs/>
        </w:rPr>
        <w:t xml:space="preserve"> совет</w:t>
      </w:r>
      <w:r>
        <w:rPr>
          <w:bCs/>
        </w:rPr>
        <w:t>а</w:t>
      </w:r>
    </w:p>
    <w:p w:rsidR="003C4560" w:rsidRPr="00287113" w:rsidRDefault="001C78EB" w:rsidP="00261FE4">
      <w:pPr>
        <w:rPr>
          <w:bCs/>
          <w:u w:val="single"/>
        </w:rPr>
      </w:pPr>
      <w:r>
        <w:rPr>
          <w:szCs w:val="28"/>
          <w:u w:val="single"/>
        </w:rPr>
        <w:t>от  «2</w:t>
      </w:r>
      <w:r w:rsidR="00814BA2">
        <w:rPr>
          <w:szCs w:val="28"/>
          <w:u w:val="single"/>
        </w:rPr>
        <w:t>7</w:t>
      </w:r>
      <w:r>
        <w:rPr>
          <w:szCs w:val="28"/>
          <w:u w:val="single"/>
        </w:rPr>
        <w:t>» августа  201</w:t>
      </w:r>
      <w:r w:rsidR="00814BA2">
        <w:rPr>
          <w:szCs w:val="28"/>
          <w:u w:val="single"/>
        </w:rPr>
        <w:t>8</w:t>
      </w:r>
      <w:r w:rsidR="003C4560" w:rsidRPr="00287113">
        <w:rPr>
          <w:szCs w:val="28"/>
          <w:u w:val="single"/>
        </w:rPr>
        <w:t xml:space="preserve"> г.</w:t>
      </w:r>
    </w:p>
    <w:p w:rsidR="003C4560" w:rsidRPr="00A46617" w:rsidRDefault="003C4560" w:rsidP="00261FE4">
      <w:pPr>
        <w:rPr>
          <w:bCs/>
        </w:rPr>
      </w:pPr>
      <w:r>
        <w:rPr>
          <w:bCs/>
        </w:rPr>
        <w:t>П</w:t>
      </w:r>
      <w:r w:rsidRPr="00A46617">
        <w:rPr>
          <w:bCs/>
        </w:rPr>
        <w:t xml:space="preserve">ротокол № </w:t>
      </w:r>
      <w:r w:rsidRPr="00287113">
        <w:rPr>
          <w:bCs/>
          <w:u w:val="single"/>
        </w:rPr>
        <w:t>1</w:t>
      </w:r>
    </w:p>
    <w:p w:rsidR="00BA013D" w:rsidRDefault="00BA013D" w:rsidP="00261FE4">
      <w:pPr>
        <w:jc w:val="center"/>
        <w:rPr>
          <w:b/>
        </w:rPr>
      </w:pPr>
    </w:p>
    <w:p w:rsidR="003C4560" w:rsidRDefault="003C4560" w:rsidP="00261FE4">
      <w:pPr>
        <w:jc w:val="center"/>
        <w:rPr>
          <w:b/>
        </w:rPr>
      </w:pPr>
    </w:p>
    <w:p w:rsidR="003C4560" w:rsidRPr="00B63839" w:rsidRDefault="003C4560" w:rsidP="00261FE4">
      <w:pPr>
        <w:jc w:val="center"/>
        <w:rPr>
          <w:b/>
        </w:rPr>
      </w:pPr>
    </w:p>
    <w:p w:rsidR="00BA013D" w:rsidRPr="00261FE4" w:rsidRDefault="00BA013D" w:rsidP="00261FE4">
      <w:pPr>
        <w:jc w:val="center"/>
      </w:pPr>
      <w:r w:rsidRPr="00261FE4">
        <w:t>г.</w:t>
      </w:r>
      <w:r w:rsidR="003C4560" w:rsidRPr="00261FE4">
        <w:t xml:space="preserve"> </w:t>
      </w:r>
      <w:r w:rsidRPr="00261FE4">
        <w:t>Амурск</w:t>
      </w:r>
    </w:p>
    <w:p w:rsidR="00BA013D" w:rsidRPr="00261FE4" w:rsidRDefault="00BA013D" w:rsidP="00261FE4">
      <w:pPr>
        <w:jc w:val="center"/>
      </w:pPr>
      <w:r w:rsidRPr="00261FE4">
        <w:t>201</w:t>
      </w:r>
      <w:r w:rsidR="00814BA2">
        <w:t>8</w:t>
      </w:r>
    </w:p>
    <w:p w:rsidR="00BA013D" w:rsidRPr="00DF6C27" w:rsidRDefault="00BA013D" w:rsidP="00B51187">
      <w:pPr>
        <w:rPr>
          <w:b/>
          <w:sz w:val="28"/>
        </w:rPr>
      </w:pPr>
      <w:r w:rsidRPr="00261FE4">
        <w:rPr>
          <w:sz w:val="28"/>
          <w:szCs w:val="28"/>
        </w:rPr>
        <w:br w:type="page"/>
      </w:r>
      <w:r w:rsidRPr="00DF6C27">
        <w:rPr>
          <w:b/>
          <w:sz w:val="28"/>
        </w:rPr>
        <w:lastRenderedPageBreak/>
        <w:t>Содержание</w:t>
      </w:r>
    </w:p>
    <w:p w:rsidR="00BA013D" w:rsidRPr="00B63839" w:rsidRDefault="00BA013D" w:rsidP="00553AA7"/>
    <w:sdt>
      <w:sdtPr>
        <w:rPr>
          <w:rFonts w:eastAsiaTheme="minorHAnsi"/>
          <w:lang w:eastAsia="en-US"/>
        </w:rPr>
        <w:id w:val="81973409"/>
      </w:sdtPr>
      <w:sdtEndPr>
        <w:rPr>
          <w:rFonts w:asciiTheme="minorHAnsi" w:hAnsiTheme="minorHAnsi" w:cstheme="minorBidi"/>
          <w:sz w:val="22"/>
          <w:szCs w:val="22"/>
        </w:rPr>
      </w:sdtEndPr>
      <w:sdtContent>
        <w:p w:rsidR="003C4560" w:rsidRPr="0062758F" w:rsidRDefault="003C4560" w:rsidP="00553AA7">
          <w:pPr>
            <w:keepNext/>
            <w:keepLines/>
            <w:rPr>
              <w:rFonts w:eastAsiaTheme="majorEastAsia"/>
              <w:bCs/>
              <w:color w:val="365F91" w:themeColor="accent1" w:themeShade="BF"/>
              <w:lang w:eastAsia="en-US"/>
            </w:rPr>
          </w:pPr>
        </w:p>
        <w:p w:rsidR="00B51187" w:rsidRPr="00B51187" w:rsidRDefault="00C4059B" w:rsidP="00B51187">
          <w:pPr>
            <w:pStyle w:val="11"/>
            <w:spacing w:after="0"/>
            <w:rPr>
              <w:rFonts w:asciiTheme="minorHAnsi" w:eastAsiaTheme="minorEastAsia" w:hAnsiTheme="minorHAnsi" w:cstheme="minorBidi"/>
              <w:noProof/>
              <w:sz w:val="22"/>
              <w:szCs w:val="22"/>
            </w:rPr>
          </w:pPr>
          <w:r w:rsidRPr="00B51187">
            <w:rPr>
              <w:rFonts w:eastAsiaTheme="minorHAnsi"/>
              <w:lang w:eastAsia="en-US"/>
            </w:rPr>
            <w:fldChar w:fldCharType="begin"/>
          </w:r>
          <w:r w:rsidR="003C4560" w:rsidRPr="00B51187">
            <w:rPr>
              <w:rFonts w:eastAsiaTheme="minorHAnsi"/>
              <w:lang w:eastAsia="en-US"/>
            </w:rPr>
            <w:instrText xml:space="preserve"> TOC \o "1-3" \h \z \u </w:instrText>
          </w:r>
          <w:r w:rsidRPr="00B51187">
            <w:rPr>
              <w:rFonts w:eastAsiaTheme="minorHAnsi"/>
              <w:lang w:eastAsia="en-US"/>
            </w:rPr>
            <w:fldChar w:fldCharType="separate"/>
          </w:r>
          <w:hyperlink w:anchor="_Toc432762521" w:history="1">
            <w:r w:rsidR="00B51187" w:rsidRPr="00B51187">
              <w:rPr>
                <w:rStyle w:val="a7"/>
                <w:noProof/>
              </w:rPr>
              <w:t>1.Целевой раздел</w:t>
            </w:r>
            <w:r w:rsidR="00B51187" w:rsidRPr="00B51187">
              <w:rPr>
                <w:noProof/>
                <w:webHidden/>
              </w:rPr>
              <w:tab/>
            </w:r>
            <w:r w:rsidRPr="00B51187">
              <w:rPr>
                <w:noProof/>
                <w:webHidden/>
              </w:rPr>
              <w:fldChar w:fldCharType="begin"/>
            </w:r>
            <w:r w:rsidR="00B51187" w:rsidRPr="00B51187">
              <w:rPr>
                <w:noProof/>
                <w:webHidden/>
              </w:rPr>
              <w:instrText xml:space="preserve"> PAGEREF _Toc432762521 \h </w:instrText>
            </w:r>
            <w:r w:rsidRPr="00B51187">
              <w:rPr>
                <w:noProof/>
                <w:webHidden/>
              </w:rPr>
            </w:r>
            <w:r w:rsidRPr="00B51187">
              <w:rPr>
                <w:noProof/>
                <w:webHidden/>
              </w:rPr>
              <w:fldChar w:fldCharType="separate"/>
            </w:r>
            <w:r w:rsidR="000F2430">
              <w:rPr>
                <w:noProof/>
                <w:webHidden/>
              </w:rPr>
              <w:t>3</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22" w:history="1">
            <w:r w:rsidR="00B51187" w:rsidRPr="00B51187">
              <w:rPr>
                <w:rStyle w:val="a7"/>
                <w:rFonts w:eastAsia="Calibri"/>
                <w:noProof/>
              </w:rPr>
              <w:t>1.1.Пояснительная записка</w:t>
            </w:r>
            <w:r w:rsidR="00B51187" w:rsidRPr="00B51187">
              <w:rPr>
                <w:noProof/>
                <w:webHidden/>
              </w:rPr>
              <w:tab/>
            </w:r>
            <w:r w:rsidRPr="00B51187">
              <w:rPr>
                <w:noProof/>
                <w:webHidden/>
              </w:rPr>
              <w:fldChar w:fldCharType="begin"/>
            </w:r>
            <w:r w:rsidR="00B51187" w:rsidRPr="00B51187">
              <w:rPr>
                <w:noProof/>
                <w:webHidden/>
              </w:rPr>
              <w:instrText xml:space="preserve"> PAGEREF _Toc432762522 \h </w:instrText>
            </w:r>
            <w:r w:rsidRPr="00B51187">
              <w:rPr>
                <w:noProof/>
                <w:webHidden/>
              </w:rPr>
            </w:r>
            <w:r w:rsidRPr="00B51187">
              <w:rPr>
                <w:noProof/>
                <w:webHidden/>
              </w:rPr>
              <w:fldChar w:fldCharType="separate"/>
            </w:r>
            <w:r w:rsidR="000F2430">
              <w:rPr>
                <w:noProof/>
                <w:webHidden/>
              </w:rPr>
              <w:t>3</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23" w:history="1">
            <w:r w:rsidR="00B51187" w:rsidRPr="00B51187">
              <w:rPr>
                <w:rStyle w:val="a7"/>
                <w:noProof/>
              </w:rPr>
              <w:t>1.2. Возрастные и индивидуальные особенности контингента детей группы</w:t>
            </w:r>
            <w:r w:rsidR="00B51187" w:rsidRPr="00B51187">
              <w:rPr>
                <w:noProof/>
                <w:webHidden/>
              </w:rPr>
              <w:tab/>
            </w:r>
            <w:r w:rsidRPr="00B51187">
              <w:rPr>
                <w:noProof/>
                <w:webHidden/>
              </w:rPr>
              <w:fldChar w:fldCharType="begin"/>
            </w:r>
            <w:r w:rsidR="00B51187" w:rsidRPr="00B51187">
              <w:rPr>
                <w:noProof/>
                <w:webHidden/>
              </w:rPr>
              <w:instrText xml:space="preserve"> PAGEREF _Toc432762523 \h </w:instrText>
            </w:r>
            <w:r w:rsidRPr="00B51187">
              <w:rPr>
                <w:noProof/>
                <w:webHidden/>
              </w:rPr>
            </w:r>
            <w:r w:rsidRPr="00B51187">
              <w:rPr>
                <w:noProof/>
                <w:webHidden/>
              </w:rPr>
              <w:fldChar w:fldCharType="separate"/>
            </w:r>
            <w:r w:rsidR="000F2430">
              <w:rPr>
                <w:noProof/>
                <w:webHidden/>
              </w:rPr>
              <w:t>5</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24" w:history="1">
            <w:r w:rsidR="00B51187" w:rsidRPr="00B51187">
              <w:rPr>
                <w:rStyle w:val="a7"/>
                <w:noProof/>
              </w:rPr>
              <w:t>1.3. Планируемые промежуточные результаты освоения программы.</w:t>
            </w:r>
            <w:r w:rsidR="00B51187" w:rsidRPr="00B51187">
              <w:rPr>
                <w:noProof/>
                <w:webHidden/>
              </w:rPr>
              <w:tab/>
            </w:r>
            <w:r w:rsidRPr="00B51187">
              <w:rPr>
                <w:noProof/>
                <w:webHidden/>
              </w:rPr>
              <w:fldChar w:fldCharType="begin"/>
            </w:r>
            <w:r w:rsidR="00B51187" w:rsidRPr="00B51187">
              <w:rPr>
                <w:noProof/>
                <w:webHidden/>
              </w:rPr>
              <w:instrText xml:space="preserve"> PAGEREF _Toc432762524 \h </w:instrText>
            </w:r>
            <w:r w:rsidRPr="00B51187">
              <w:rPr>
                <w:noProof/>
                <w:webHidden/>
              </w:rPr>
            </w:r>
            <w:r w:rsidRPr="00B51187">
              <w:rPr>
                <w:noProof/>
                <w:webHidden/>
              </w:rPr>
              <w:fldChar w:fldCharType="separate"/>
            </w:r>
            <w:r w:rsidR="000F2430">
              <w:rPr>
                <w:noProof/>
                <w:webHidden/>
              </w:rPr>
              <w:t>9</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25" w:history="1">
            <w:r w:rsidR="00B51187" w:rsidRPr="00B51187">
              <w:rPr>
                <w:rStyle w:val="a7"/>
                <w:noProof/>
              </w:rPr>
              <w:t>1.4.Система оценки результатов освоения программы</w:t>
            </w:r>
            <w:r w:rsidR="00B51187" w:rsidRPr="00B51187">
              <w:rPr>
                <w:noProof/>
                <w:webHidden/>
              </w:rPr>
              <w:tab/>
            </w:r>
            <w:r w:rsidRPr="00B51187">
              <w:rPr>
                <w:noProof/>
                <w:webHidden/>
              </w:rPr>
              <w:fldChar w:fldCharType="begin"/>
            </w:r>
            <w:r w:rsidR="00B51187" w:rsidRPr="00B51187">
              <w:rPr>
                <w:noProof/>
                <w:webHidden/>
              </w:rPr>
              <w:instrText xml:space="preserve"> PAGEREF _Toc432762525 \h </w:instrText>
            </w:r>
            <w:r w:rsidRPr="00B51187">
              <w:rPr>
                <w:noProof/>
                <w:webHidden/>
              </w:rPr>
            </w:r>
            <w:r w:rsidRPr="00B51187">
              <w:rPr>
                <w:noProof/>
                <w:webHidden/>
              </w:rPr>
              <w:fldChar w:fldCharType="separate"/>
            </w:r>
            <w:r w:rsidR="000F2430">
              <w:rPr>
                <w:noProof/>
                <w:webHidden/>
              </w:rPr>
              <w:t>9</w:t>
            </w:r>
            <w:r w:rsidRPr="00B51187">
              <w:rPr>
                <w:noProof/>
                <w:webHidden/>
              </w:rPr>
              <w:fldChar w:fldCharType="end"/>
            </w:r>
          </w:hyperlink>
        </w:p>
        <w:p w:rsidR="00B51187" w:rsidRPr="00B51187" w:rsidRDefault="00C4059B" w:rsidP="00B51187">
          <w:pPr>
            <w:pStyle w:val="11"/>
            <w:spacing w:after="0"/>
            <w:rPr>
              <w:rFonts w:asciiTheme="minorHAnsi" w:eastAsiaTheme="minorEastAsia" w:hAnsiTheme="minorHAnsi" w:cstheme="minorBidi"/>
              <w:noProof/>
              <w:sz w:val="22"/>
              <w:szCs w:val="22"/>
            </w:rPr>
          </w:pPr>
          <w:hyperlink w:anchor="_Toc432762526" w:history="1">
            <w:r w:rsidR="00B51187" w:rsidRPr="00B51187">
              <w:rPr>
                <w:rStyle w:val="a7"/>
                <w:bCs/>
                <w:noProof/>
              </w:rPr>
              <w:t>2. Содержательный раздел</w:t>
            </w:r>
            <w:r w:rsidR="00B51187" w:rsidRPr="00B51187">
              <w:rPr>
                <w:noProof/>
                <w:webHidden/>
              </w:rPr>
              <w:tab/>
            </w:r>
            <w:r w:rsidRPr="00B51187">
              <w:rPr>
                <w:noProof/>
                <w:webHidden/>
              </w:rPr>
              <w:fldChar w:fldCharType="begin"/>
            </w:r>
            <w:r w:rsidR="00B51187" w:rsidRPr="00B51187">
              <w:rPr>
                <w:noProof/>
                <w:webHidden/>
              </w:rPr>
              <w:instrText xml:space="preserve"> PAGEREF _Toc432762526 \h </w:instrText>
            </w:r>
            <w:r w:rsidRPr="00B51187">
              <w:rPr>
                <w:noProof/>
                <w:webHidden/>
              </w:rPr>
            </w:r>
            <w:r w:rsidRPr="00B51187">
              <w:rPr>
                <w:noProof/>
                <w:webHidden/>
              </w:rPr>
              <w:fldChar w:fldCharType="separate"/>
            </w:r>
            <w:r w:rsidR="000F2430">
              <w:rPr>
                <w:noProof/>
                <w:webHidden/>
              </w:rPr>
              <w:t>10</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27" w:history="1">
            <w:r w:rsidR="00B51187" w:rsidRPr="00B51187">
              <w:rPr>
                <w:rStyle w:val="a7"/>
                <w:noProof/>
              </w:rPr>
              <w:t>2.1.Содержание психолого-педагогической работы образовательным областям</w:t>
            </w:r>
            <w:r w:rsidR="00B51187" w:rsidRPr="00B51187">
              <w:rPr>
                <w:noProof/>
                <w:webHidden/>
              </w:rPr>
              <w:tab/>
            </w:r>
            <w:r w:rsidRPr="00B51187">
              <w:rPr>
                <w:noProof/>
                <w:webHidden/>
              </w:rPr>
              <w:fldChar w:fldCharType="begin"/>
            </w:r>
            <w:r w:rsidR="00B51187" w:rsidRPr="00B51187">
              <w:rPr>
                <w:noProof/>
                <w:webHidden/>
              </w:rPr>
              <w:instrText xml:space="preserve"> PAGEREF _Toc432762527 \h </w:instrText>
            </w:r>
            <w:r w:rsidRPr="00B51187">
              <w:rPr>
                <w:noProof/>
                <w:webHidden/>
              </w:rPr>
            </w:r>
            <w:r w:rsidRPr="00B51187">
              <w:rPr>
                <w:noProof/>
                <w:webHidden/>
              </w:rPr>
              <w:fldChar w:fldCharType="separate"/>
            </w:r>
            <w:r w:rsidR="000F2430">
              <w:rPr>
                <w:noProof/>
                <w:webHidden/>
              </w:rPr>
              <w:t>10</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28" w:history="1">
            <w:r w:rsidR="00B51187" w:rsidRPr="00B51187">
              <w:rPr>
                <w:rStyle w:val="a7"/>
                <w:noProof/>
              </w:rPr>
              <w:t>2.2.Содержание коррекционной работы</w:t>
            </w:r>
            <w:r w:rsidR="00B51187" w:rsidRPr="00B51187">
              <w:rPr>
                <w:noProof/>
                <w:webHidden/>
              </w:rPr>
              <w:tab/>
            </w:r>
            <w:r w:rsidRPr="00B51187">
              <w:rPr>
                <w:noProof/>
                <w:webHidden/>
              </w:rPr>
              <w:fldChar w:fldCharType="begin"/>
            </w:r>
            <w:r w:rsidR="00B51187" w:rsidRPr="00B51187">
              <w:rPr>
                <w:noProof/>
                <w:webHidden/>
              </w:rPr>
              <w:instrText xml:space="preserve"> PAGEREF _Toc432762528 \h </w:instrText>
            </w:r>
            <w:r w:rsidRPr="00B51187">
              <w:rPr>
                <w:noProof/>
                <w:webHidden/>
              </w:rPr>
            </w:r>
            <w:r w:rsidRPr="00B51187">
              <w:rPr>
                <w:noProof/>
                <w:webHidden/>
              </w:rPr>
              <w:fldChar w:fldCharType="separate"/>
            </w:r>
            <w:r w:rsidR="000F2430">
              <w:rPr>
                <w:noProof/>
                <w:webHidden/>
              </w:rPr>
              <w:t>20</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29" w:history="1">
            <w:r w:rsidR="00B51187" w:rsidRPr="00B51187">
              <w:rPr>
                <w:rStyle w:val="a7"/>
                <w:noProof/>
              </w:rPr>
              <w:t>2.3. Особенности взаимодействия с семьями воспитанников</w:t>
            </w:r>
            <w:r w:rsidR="00B51187" w:rsidRPr="00B51187">
              <w:rPr>
                <w:noProof/>
                <w:webHidden/>
              </w:rPr>
              <w:tab/>
            </w:r>
            <w:r w:rsidRPr="00B51187">
              <w:rPr>
                <w:noProof/>
                <w:webHidden/>
              </w:rPr>
              <w:fldChar w:fldCharType="begin"/>
            </w:r>
            <w:r w:rsidR="00B51187" w:rsidRPr="00B51187">
              <w:rPr>
                <w:noProof/>
                <w:webHidden/>
              </w:rPr>
              <w:instrText xml:space="preserve"> PAGEREF _Toc432762529 \h </w:instrText>
            </w:r>
            <w:r w:rsidRPr="00B51187">
              <w:rPr>
                <w:noProof/>
                <w:webHidden/>
              </w:rPr>
            </w:r>
            <w:r w:rsidRPr="00B51187">
              <w:rPr>
                <w:noProof/>
                <w:webHidden/>
              </w:rPr>
              <w:fldChar w:fldCharType="separate"/>
            </w:r>
            <w:r w:rsidR="000F2430">
              <w:rPr>
                <w:noProof/>
                <w:webHidden/>
              </w:rPr>
              <w:t>21</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30" w:history="1">
            <w:r w:rsidR="00B51187" w:rsidRPr="00B51187">
              <w:rPr>
                <w:rStyle w:val="a7"/>
                <w:noProof/>
              </w:rPr>
              <w:t>2.4.Часть программы, формируемая участниками образовательного процесса</w:t>
            </w:r>
            <w:r w:rsidR="00B51187" w:rsidRPr="00B51187">
              <w:rPr>
                <w:noProof/>
                <w:webHidden/>
              </w:rPr>
              <w:tab/>
            </w:r>
            <w:r w:rsidRPr="00B51187">
              <w:rPr>
                <w:noProof/>
                <w:webHidden/>
              </w:rPr>
              <w:fldChar w:fldCharType="begin"/>
            </w:r>
            <w:r w:rsidR="00B51187" w:rsidRPr="00B51187">
              <w:rPr>
                <w:noProof/>
                <w:webHidden/>
              </w:rPr>
              <w:instrText xml:space="preserve"> PAGEREF _Toc432762530 \h </w:instrText>
            </w:r>
            <w:r w:rsidRPr="00B51187">
              <w:rPr>
                <w:noProof/>
                <w:webHidden/>
              </w:rPr>
            </w:r>
            <w:r w:rsidRPr="00B51187">
              <w:rPr>
                <w:noProof/>
                <w:webHidden/>
              </w:rPr>
              <w:fldChar w:fldCharType="separate"/>
            </w:r>
            <w:r w:rsidR="000F2430">
              <w:rPr>
                <w:noProof/>
                <w:webHidden/>
              </w:rPr>
              <w:t>22</w:t>
            </w:r>
            <w:r w:rsidRPr="00B51187">
              <w:rPr>
                <w:noProof/>
                <w:webHidden/>
              </w:rPr>
              <w:fldChar w:fldCharType="end"/>
            </w:r>
          </w:hyperlink>
        </w:p>
        <w:p w:rsidR="00B51187" w:rsidRPr="00B51187" w:rsidRDefault="00C4059B" w:rsidP="00B51187">
          <w:pPr>
            <w:pStyle w:val="33"/>
            <w:rPr>
              <w:rFonts w:asciiTheme="minorHAnsi" w:eastAsiaTheme="minorEastAsia" w:hAnsiTheme="minorHAnsi" w:cstheme="minorBidi"/>
              <w:noProof/>
              <w:sz w:val="22"/>
              <w:szCs w:val="22"/>
            </w:rPr>
          </w:pPr>
          <w:hyperlink w:anchor="_Toc432762531" w:history="1">
            <w:r w:rsidR="00B51187" w:rsidRPr="00B51187">
              <w:rPr>
                <w:rStyle w:val="a7"/>
                <w:noProof/>
              </w:rPr>
              <w:t>2.4.1 Реализация дополнительного образования</w:t>
            </w:r>
            <w:r w:rsidR="00B51187" w:rsidRPr="00B51187">
              <w:rPr>
                <w:noProof/>
                <w:webHidden/>
              </w:rPr>
              <w:tab/>
            </w:r>
            <w:r w:rsidRPr="00B51187">
              <w:rPr>
                <w:noProof/>
                <w:webHidden/>
              </w:rPr>
              <w:fldChar w:fldCharType="begin"/>
            </w:r>
            <w:r w:rsidR="00B51187" w:rsidRPr="00B51187">
              <w:rPr>
                <w:noProof/>
                <w:webHidden/>
              </w:rPr>
              <w:instrText xml:space="preserve"> PAGEREF _Toc432762531 \h </w:instrText>
            </w:r>
            <w:r w:rsidRPr="00B51187">
              <w:rPr>
                <w:noProof/>
                <w:webHidden/>
              </w:rPr>
            </w:r>
            <w:r w:rsidRPr="00B51187">
              <w:rPr>
                <w:noProof/>
                <w:webHidden/>
              </w:rPr>
              <w:fldChar w:fldCharType="separate"/>
            </w:r>
            <w:r w:rsidR="000F2430">
              <w:rPr>
                <w:noProof/>
                <w:webHidden/>
              </w:rPr>
              <w:t>22</w:t>
            </w:r>
            <w:r w:rsidRPr="00B51187">
              <w:rPr>
                <w:noProof/>
                <w:webHidden/>
              </w:rPr>
              <w:fldChar w:fldCharType="end"/>
            </w:r>
          </w:hyperlink>
        </w:p>
        <w:p w:rsidR="00B51187" w:rsidRPr="00B51187" w:rsidRDefault="00C4059B" w:rsidP="00B51187">
          <w:pPr>
            <w:pStyle w:val="33"/>
            <w:rPr>
              <w:rFonts w:asciiTheme="minorHAnsi" w:eastAsiaTheme="minorEastAsia" w:hAnsiTheme="minorHAnsi" w:cstheme="minorBidi"/>
              <w:noProof/>
              <w:sz w:val="22"/>
              <w:szCs w:val="22"/>
            </w:rPr>
          </w:pPr>
          <w:hyperlink w:anchor="_Toc432762532" w:history="1">
            <w:r w:rsidR="00B51187" w:rsidRPr="00B51187">
              <w:rPr>
                <w:rStyle w:val="a7"/>
                <w:rFonts w:eastAsia="Lucida Sans Unicode"/>
                <w:noProof/>
                <w:kern w:val="1"/>
                <w:lang w:eastAsia="ar-SA"/>
              </w:rPr>
              <w:t xml:space="preserve">2.4.2 </w:t>
            </w:r>
            <w:r w:rsidR="00B51187" w:rsidRPr="00B51187">
              <w:rPr>
                <w:rStyle w:val="a7"/>
                <w:noProof/>
              </w:rPr>
              <w:t>Программы и технологии, реализуемые в части, формируемой участниками образовательных отношений</w:t>
            </w:r>
            <w:r w:rsidR="00B51187" w:rsidRPr="00B51187">
              <w:rPr>
                <w:noProof/>
                <w:webHidden/>
              </w:rPr>
              <w:tab/>
            </w:r>
            <w:r w:rsidRPr="00B51187">
              <w:rPr>
                <w:noProof/>
                <w:webHidden/>
              </w:rPr>
              <w:fldChar w:fldCharType="begin"/>
            </w:r>
            <w:r w:rsidR="00B51187" w:rsidRPr="00B51187">
              <w:rPr>
                <w:noProof/>
                <w:webHidden/>
              </w:rPr>
              <w:instrText xml:space="preserve"> PAGEREF _Toc432762532 \h </w:instrText>
            </w:r>
            <w:r w:rsidRPr="00B51187">
              <w:rPr>
                <w:noProof/>
                <w:webHidden/>
              </w:rPr>
            </w:r>
            <w:r w:rsidRPr="00B51187">
              <w:rPr>
                <w:noProof/>
                <w:webHidden/>
              </w:rPr>
              <w:fldChar w:fldCharType="separate"/>
            </w:r>
            <w:r w:rsidR="000F2430">
              <w:rPr>
                <w:noProof/>
                <w:webHidden/>
              </w:rPr>
              <w:t>22</w:t>
            </w:r>
            <w:r w:rsidRPr="00B51187">
              <w:rPr>
                <w:noProof/>
                <w:webHidden/>
              </w:rPr>
              <w:fldChar w:fldCharType="end"/>
            </w:r>
          </w:hyperlink>
        </w:p>
        <w:p w:rsidR="00B51187" w:rsidRPr="00B51187" w:rsidRDefault="00C4059B" w:rsidP="00B51187">
          <w:pPr>
            <w:pStyle w:val="33"/>
            <w:rPr>
              <w:rFonts w:asciiTheme="minorHAnsi" w:eastAsiaTheme="minorEastAsia" w:hAnsiTheme="minorHAnsi" w:cstheme="minorBidi"/>
              <w:noProof/>
              <w:sz w:val="22"/>
              <w:szCs w:val="22"/>
            </w:rPr>
          </w:pPr>
          <w:hyperlink w:anchor="_Toc432762533" w:history="1">
            <w:r w:rsidR="00B51187" w:rsidRPr="00B51187">
              <w:rPr>
                <w:rStyle w:val="a7"/>
                <w:noProof/>
              </w:rPr>
              <w:t>2.4.3 Реализация регионального компонента</w:t>
            </w:r>
            <w:r w:rsidR="00B51187" w:rsidRPr="00B51187">
              <w:rPr>
                <w:noProof/>
                <w:webHidden/>
              </w:rPr>
              <w:tab/>
            </w:r>
            <w:r w:rsidRPr="00B51187">
              <w:rPr>
                <w:noProof/>
                <w:webHidden/>
              </w:rPr>
              <w:fldChar w:fldCharType="begin"/>
            </w:r>
            <w:r w:rsidR="00B51187" w:rsidRPr="00B51187">
              <w:rPr>
                <w:noProof/>
                <w:webHidden/>
              </w:rPr>
              <w:instrText xml:space="preserve"> PAGEREF _Toc432762533 \h </w:instrText>
            </w:r>
            <w:r w:rsidRPr="00B51187">
              <w:rPr>
                <w:noProof/>
                <w:webHidden/>
              </w:rPr>
            </w:r>
            <w:r w:rsidRPr="00B51187">
              <w:rPr>
                <w:noProof/>
                <w:webHidden/>
              </w:rPr>
              <w:fldChar w:fldCharType="separate"/>
            </w:r>
            <w:r w:rsidR="000F2430">
              <w:rPr>
                <w:noProof/>
                <w:webHidden/>
              </w:rPr>
              <w:t>24</w:t>
            </w:r>
            <w:r w:rsidRPr="00B51187">
              <w:rPr>
                <w:noProof/>
                <w:webHidden/>
              </w:rPr>
              <w:fldChar w:fldCharType="end"/>
            </w:r>
          </w:hyperlink>
        </w:p>
        <w:p w:rsidR="00B51187" w:rsidRPr="00B51187" w:rsidRDefault="00C4059B" w:rsidP="00B51187">
          <w:pPr>
            <w:pStyle w:val="33"/>
            <w:rPr>
              <w:rFonts w:asciiTheme="minorHAnsi" w:eastAsiaTheme="minorEastAsia" w:hAnsiTheme="minorHAnsi" w:cstheme="minorBidi"/>
              <w:noProof/>
              <w:sz w:val="22"/>
              <w:szCs w:val="22"/>
            </w:rPr>
          </w:pPr>
          <w:hyperlink w:anchor="_Toc432762534" w:history="1">
            <w:r w:rsidR="00B51187" w:rsidRPr="00B51187">
              <w:rPr>
                <w:rStyle w:val="a7"/>
                <w:noProof/>
              </w:rPr>
              <w:t>2.4.4. Приоритетное направление</w:t>
            </w:r>
            <w:r w:rsidR="00B51187" w:rsidRPr="00B51187">
              <w:rPr>
                <w:noProof/>
                <w:webHidden/>
              </w:rPr>
              <w:tab/>
            </w:r>
            <w:r w:rsidRPr="00B51187">
              <w:rPr>
                <w:noProof/>
                <w:webHidden/>
              </w:rPr>
              <w:fldChar w:fldCharType="begin"/>
            </w:r>
            <w:r w:rsidR="00B51187" w:rsidRPr="00B51187">
              <w:rPr>
                <w:noProof/>
                <w:webHidden/>
              </w:rPr>
              <w:instrText xml:space="preserve"> PAGEREF _Toc432762534 \h </w:instrText>
            </w:r>
            <w:r w:rsidRPr="00B51187">
              <w:rPr>
                <w:noProof/>
                <w:webHidden/>
              </w:rPr>
            </w:r>
            <w:r w:rsidRPr="00B51187">
              <w:rPr>
                <w:noProof/>
                <w:webHidden/>
              </w:rPr>
              <w:fldChar w:fldCharType="separate"/>
            </w:r>
            <w:r w:rsidR="000F2430">
              <w:rPr>
                <w:noProof/>
                <w:webHidden/>
              </w:rPr>
              <w:t>25</w:t>
            </w:r>
            <w:r w:rsidRPr="00B51187">
              <w:rPr>
                <w:noProof/>
                <w:webHidden/>
              </w:rPr>
              <w:fldChar w:fldCharType="end"/>
            </w:r>
          </w:hyperlink>
        </w:p>
        <w:p w:rsidR="00B51187" w:rsidRPr="00B51187" w:rsidRDefault="00C4059B" w:rsidP="00B51187">
          <w:pPr>
            <w:pStyle w:val="33"/>
            <w:rPr>
              <w:rFonts w:asciiTheme="minorHAnsi" w:eastAsiaTheme="minorEastAsia" w:hAnsiTheme="minorHAnsi" w:cstheme="minorBidi"/>
              <w:noProof/>
              <w:sz w:val="22"/>
              <w:szCs w:val="22"/>
            </w:rPr>
          </w:pPr>
          <w:hyperlink w:anchor="_Toc432762535" w:history="1">
            <w:r w:rsidR="00B51187" w:rsidRPr="00B51187">
              <w:rPr>
                <w:rStyle w:val="a7"/>
                <w:noProof/>
              </w:rPr>
              <w:t>2.4.5. Традиции группы</w:t>
            </w:r>
            <w:r w:rsidR="00B51187" w:rsidRPr="00B51187">
              <w:rPr>
                <w:noProof/>
                <w:webHidden/>
              </w:rPr>
              <w:tab/>
            </w:r>
            <w:r w:rsidRPr="00B51187">
              <w:rPr>
                <w:noProof/>
                <w:webHidden/>
              </w:rPr>
              <w:fldChar w:fldCharType="begin"/>
            </w:r>
            <w:r w:rsidR="00B51187" w:rsidRPr="00B51187">
              <w:rPr>
                <w:noProof/>
                <w:webHidden/>
              </w:rPr>
              <w:instrText xml:space="preserve"> PAGEREF _Toc432762535 \h </w:instrText>
            </w:r>
            <w:r w:rsidRPr="00B51187">
              <w:rPr>
                <w:noProof/>
                <w:webHidden/>
              </w:rPr>
            </w:r>
            <w:r w:rsidRPr="00B51187">
              <w:rPr>
                <w:noProof/>
                <w:webHidden/>
              </w:rPr>
              <w:fldChar w:fldCharType="separate"/>
            </w:r>
            <w:r w:rsidR="000F2430">
              <w:rPr>
                <w:noProof/>
                <w:webHidden/>
              </w:rPr>
              <w:t>25</w:t>
            </w:r>
            <w:r w:rsidRPr="00B51187">
              <w:rPr>
                <w:noProof/>
                <w:webHidden/>
              </w:rPr>
              <w:fldChar w:fldCharType="end"/>
            </w:r>
          </w:hyperlink>
        </w:p>
        <w:p w:rsidR="00B51187" w:rsidRPr="00B51187" w:rsidRDefault="00C4059B" w:rsidP="00B51187">
          <w:pPr>
            <w:pStyle w:val="11"/>
            <w:spacing w:after="0"/>
            <w:rPr>
              <w:rFonts w:asciiTheme="minorHAnsi" w:eastAsiaTheme="minorEastAsia" w:hAnsiTheme="minorHAnsi" w:cstheme="minorBidi"/>
              <w:noProof/>
              <w:sz w:val="22"/>
              <w:szCs w:val="22"/>
            </w:rPr>
          </w:pPr>
          <w:hyperlink w:anchor="_Toc432762536" w:history="1">
            <w:r w:rsidR="00B51187" w:rsidRPr="00B51187">
              <w:rPr>
                <w:rStyle w:val="a7"/>
                <w:noProof/>
              </w:rPr>
              <w:t>3. Организационный раздел</w:t>
            </w:r>
            <w:r w:rsidR="00B51187" w:rsidRPr="00B51187">
              <w:rPr>
                <w:noProof/>
                <w:webHidden/>
              </w:rPr>
              <w:tab/>
            </w:r>
            <w:r w:rsidRPr="00B51187">
              <w:rPr>
                <w:noProof/>
                <w:webHidden/>
              </w:rPr>
              <w:fldChar w:fldCharType="begin"/>
            </w:r>
            <w:r w:rsidR="00B51187" w:rsidRPr="00B51187">
              <w:rPr>
                <w:noProof/>
                <w:webHidden/>
              </w:rPr>
              <w:instrText xml:space="preserve"> PAGEREF _Toc432762536 \h </w:instrText>
            </w:r>
            <w:r w:rsidRPr="00B51187">
              <w:rPr>
                <w:noProof/>
                <w:webHidden/>
              </w:rPr>
            </w:r>
            <w:r w:rsidRPr="00B51187">
              <w:rPr>
                <w:noProof/>
                <w:webHidden/>
              </w:rPr>
              <w:fldChar w:fldCharType="separate"/>
            </w:r>
            <w:r w:rsidR="000F2430">
              <w:rPr>
                <w:noProof/>
                <w:webHidden/>
              </w:rPr>
              <w:t>25</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37" w:history="1">
            <w:r w:rsidR="00B51187" w:rsidRPr="00B51187">
              <w:rPr>
                <w:rStyle w:val="a7"/>
                <w:noProof/>
              </w:rPr>
              <w:t>3.1. Организация режима пребывания детей в группе</w:t>
            </w:r>
            <w:r w:rsidR="00B51187" w:rsidRPr="00B51187">
              <w:rPr>
                <w:noProof/>
                <w:webHidden/>
              </w:rPr>
              <w:tab/>
            </w:r>
            <w:r w:rsidRPr="00B51187">
              <w:rPr>
                <w:noProof/>
                <w:webHidden/>
              </w:rPr>
              <w:fldChar w:fldCharType="begin"/>
            </w:r>
            <w:r w:rsidR="00B51187" w:rsidRPr="00B51187">
              <w:rPr>
                <w:noProof/>
                <w:webHidden/>
              </w:rPr>
              <w:instrText xml:space="preserve"> PAGEREF _Toc432762537 \h </w:instrText>
            </w:r>
            <w:r w:rsidRPr="00B51187">
              <w:rPr>
                <w:noProof/>
                <w:webHidden/>
              </w:rPr>
            </w:r>
            <w:r w:rsidRPr="00B51187">
              <w:rPr>
                <w:noProof/>
                <w:webHidden/>
              </w:rPr>
              <w:fldChar w:fldCharType="separate"/>
            </w:r>
            <w:r w:rsidR="000F2430">
              <w:rPr>
                <w:noProof/>
                <w:webHidden/>
              </w:rPr>
              <w:t>25</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38" w:history="1">
            <w:r w:rsidR="00B51187" w:rsidRPr="00B51187">
              <w:rPr>
                <w:rStyle w:val="a7"/>
                <w:noProof/>
              </w:rPr>
              <w:t>3.2.</w:t>
            </w:r>
            <w:r w:rsidR="00B51187" w:rsidRPr="00B51187">
              <w:rPr>
                <w:rFonts w:asciiTheme="minorHAnsi" w:eastAsiaTheme="minorEastAsia" w:hAnsiTheme="minorHAnsi" w:cstheme="minorBidi"/>
                <w:noProof/>
                <w:sz w:val="22"/>
                <w:szCs w:val="22"/>
              </w:rPr>
              <w:tab/>
            </w:r>
            <w:r w:rsidR="00B51187" w:rsidRPr="00B51187">
              <w:rPr>
                <w:rStyle w:val="a7"/>
                <w:noProof/>
              </w:rPr>
              <w:t>Годовой календарный учебный график</w:t>
            </w:r>
            <w:r w:rsidR="00B51187" w:rsidRPr="00B51187">
              <w:rPr>
                <w:noProof/>
                <w:webHidden/>
              </w:rPr>
              <w:tab/>
            </w:r>
            <w:r w:rsidRPr="00B51187">
              <w:rPr>
                <w:noProof/>
                <w:webHidden/>
              </w:rPr>
              <w:fldChar w:fldCharType="begin"/>
            </w:r>
            <w:r w:rsidR="00B51187" w:rsidRPr="00B51187">
              <w:rPr>
                <w:noProof/>
                <w:webHidden/>
              </w:rPr>
              <w:instrText xml:space="preserve"> PAGEREF _Toc432762538 \h </w:instrText>
            </w:r>
            <w:r w:rsidRPr="00B51187">
              <w:rPr>
                <w:noProof/>
                <w:webHidden/>
              </w:rPr>
            </w:r>
            <w:r w:rsidRPr="00B51187">
              <w:rPr>
                <w:noProof/>
                <w:webHidden/>
              </w:rPr>
              <w:fldChar w:fldCharType="separate"/>
            </w:r>
            <w:r w:rsidR="000F2430">
              <w:rPr>
                <w:noProof/>
                <w:webHidden/>
              </w:rPr>
              <w:t>26</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39" w:history="1">
            <w:r w:rsidR="00B51187" w:rsidRPr="00B51187">
              <w:rPr>
                <w:rStyle w:val="a7"/>
                <w:noProof/>
                <w:lang w:eastAsia="en-US"/>
              </w:rPr>
              <w:t>3.3. Учебный план</w:t>
            </w:r>
            <w:r w:rsidR="00B51187" w:rsidRPr="00B51187">
              <w:rPr>
                <w:noProof/>
                <w:webHidden/>
              </w:rPr>
              <w:tab/>
            </w:r>
            <w:r w:rsidRPr="00B51187">
              <w:rPr>
                <w:noProof/>
                <w:webHidden/>
              </w:rPr>
              <w:fldChar w:fldCharType="begin"/>
            </w:r>
            <w:r w:rsidR="00B51187" w:rsidRPr="00B51187">
              <w:rPr>
                <w:noProof/>
                <w:webHidden/>
              </w:rPr>
              <w:instrText xml:space="preserve"> PAGEREF _Toc432762539 \h </w:instrText>
            </w:r>
            <w:r w:rsidRPr="00B51187">
              <w:rPr>
                <w:noProof/>
                <w:webHidden/>
              </w:rPr>
            </w:r>
            <w:r w:rsidRPr="00B51187">
              <w:rPr>
                <w:noProof/>
                <w:webHidden/>
              </w:rPr>
              <w:fldChar w:fldCharType="separate"/>
            </w:r>
            <w:r w:rsidR="000F2430">
              <w:rPr>
                <w:noProof/>
                <w:webHidden/>
              </w:rPr>
              <w:t>26</w:t>
            </w:r>
            <w:r w:rsidRPr="00B51187">
              <w:rPr>
                <w:noProof/>
                <w:webHidden/>
              </w:rPr>
              <w:fldChar w:fldCharType="end"/>
            </w:r>
          </w:hyperlink>
        </w:p>
        <w:p w:rsidR="00B51187" w:rsidRPr="00B51187" w:rsidRDefault="00C4059B" w:rsidP="00B51187">
          <w:pPr>
            <w:pStyle w:val="24"/>
            <w:spacing w:after="0"/>
            <w:rPr>
              <w:rFonts w:asciiTheme="minorHAnsi" w:eastAsiaTheme="minorEastAsia" w:hAnsiTheme="minorHAnsi" w:cstheme="minorBidi"/>
              <w:noProof/>
              <w:sz w:val="22"/>
              <w:szCs w:val="22"/>
            </w:rPr>
          </w:pPr>
          <w:hyperlink w:anchor="_Toc432762540" w:history="1">
            <w:r w:rsidR="00B51187" w:rsidRPr="00B51187">
              <w:rPr>
                <w:rStyle w:val="a7"/>
                <w:noProof/>
              </w:rPr>
              <w:t>3.4. Система закаливающих мероприятий</w:t>
            </w:r>
            <w:r w:rsidR="00B51187" w:rsidRPr="00B51187">
              <w:rPr>
                <w:noProof/>
                <w:webHidden/>
              </w:rPr>
              <w:tab/>
            </w:r>
            <w:r w:rsidRPr="00B51187">
              <w:rPr>
                <w:noProof/>
                <w:webHidden/>
              </w:rPr>
              <w:fldChar w:fldCharType="begin"/>
            </w:r>
            <w:r w:rsidR="00B51187" w:rsidRPr="00B51187">
              <w:rPr>
                <w:noProof/>
                <w:webHidden/>
              </w:rPr>
              <w:instrText xml:space="preserve"> PAGEREF _Toc432762540 \h </w:instrText>
            </w:r>
            <w:r w:rsidRPr="00B51187">
              <w:rPr>
                <w:noProof/>
                <w:webHidden/>
              </w:rPr>
            </w:r>
            <w:r w:rsidRPr="00B51187">
              <w:rPr>
                <w:noProof/>
                <w:webHidden/>
              </w:rPr>
              <w:fldChar w:fldCharType="separate"/>
            </w:r>
            <w:r w:rsidR="000F2430">
              <w:rPr>
                <w:noProof/>
                <w:webHidden/>
              </w:rPr>
              <w:t>29</w:t>
            </w:r>
            <w:r w:rsidRPr="00B51187">
              <w:rPr>
                <w:noProof/>
                <w:webHidden/>
              </w:rPr>
              <w:fldChar w:fldCharType="end"/>
            </w:r>
          </w:hyperlink>
        </w:p>
        <w:p w:rsidR="00B51187" w:rsidRPr="00B51187" w:rsidRDefault="00C4059B" w:rsidP="00B51187">
          <w:pPr>
            <w:pStyle w:val="11"/>
            <w:spacing w:after="0"/>
            <w:rPr>
              <w:rFonts w:asciiTheme="minorHAnsi" w:eastAsiaTheme="minorEastAsia" w:hAnsiTheme="minorHAnsi" w:cstheme="minorBidi"/>
              <w:noProof/>
              <w:sz w:val="22"/>
              <w:szCs w:val="22"/>
            </w:rPr>
          </w:pPr>
          <w:hyperlink w:anchor="_Toc432762541" w:history="1">
            <w:r w:rsidR="00B51187" w:rsidRPr="00B51187">
              <w:rPr>
                <w:rStyle w:val="a7"/>
                <w:noProof/>
              </w:rPr>
              <w:t>3.5.</w:t>
            </w:r>
            <w:r w:rsidR="00B51187" w:rsidRPr="00B51187">
              <w:rPr>
                <w:rFonts w:asciiTheme="minorHAnsi" w:eastAsiaTheme="minorEastAsia" w:hAnsiTheme="minorHAnsi" w:cstheme="minorBidi"/>
                <w:noProof/>
                <w:sz w:val="22"/>
                <w:szCs w:val="22"/>
              </w:rPr>
              <w:tab/>
            </w:r>
            <w:r w:rsidR="00B51187" w:rsidRPr="00B51187">
              <w:rPr>
                <w:rStyle w:val="a7"/>
                <w:noProof/>
              </w:rPr>
              <w:t>Система физкультурно – оздоровительной работы</w:t>
            </w:r>
            <w:r w:rsidR="00B51187" w:rsidRPr="00B51187">
              <w:rPr>
                <w:noProof/>
                <w:webHidden/>
              </w:rPr>
              <w:tab/>
            </w:r>
            <w:r w:rsidRPr="00B51187">
              <w:rPr>
                <w:noProof/>
                <w:webHidden/>
              </w:rPr>
              <w:fldChar w:fldCharType="begin"/>
            </w:r>
            <w:r w:rsidR="00B51187" w:rsidRPr="00B51187">
              <w:rPr>
                <w:noProof/>
                <w:webHidden/>
              </w:rPr>
              <w:instrText xml:space="preserve"> PAGEREF _Toc432762541 \h </w:instrText>
            </w:r>
            <w:r w:rsidRPr="00B51187">
              <w:rPr>
                <w:noProof/>
                <w:webHidden/>
              </w:rPr>
            </w:r>
            <w:r w:rsidRPr="00B51187">
              <w:rPr>
                <w:noProof/>
                <w:webHidden/>
              </w:rPr>
              <w:fldChar w:fldCharType="separate"/>
            </w:r>
            <w:r w:rsidR="000F2430">
              <w:rPr>
                <w:noProof/>
                <w:webHidden/>
              </w:rPr>
              <w:t>30</w:t>
            </w:r>
            <w:r w:rsidRPr="00B51187">
              <w:rPr>
                <w:noProof/>
                <w:webHidden/>
              </w:rPr>
              <w:fldChar w:fldCharType="end"/>
            </w:r>
          </w:hyperlink>
        </w:p>
        <w:p w:rsidR="00B51187" w:rsidRPr="00B51187" w:rsidRDefault="00C4059B" w:rsidP="00B51187">
          <w:pPr>
            <w:pStyle w:val="11"/>
            <w:spacing w:after="0"/>
            <w:rPr>
              <w:rFonts w:asciiTheme="minorHAnsi" w:eastAsiaTheme="minorEastAsia" w:hAnsiTheme="minorHAnsi" w:cstheme="minorBidi"/>
              <w:noProof/>
              <w:sz w:val="22"/>
              <w:szCs w:val="22"/>
            </w:rPr>
          </w:pPr>
          <w:hyperlink w:anchor="_Toc432762542" w:history="1">
            <w:r w:rsidR="00B51187" w:rsidRPr="00B51187">
              <w:rPr>
                <w:rStyle w:val="a7"/>
                <w:noProof/>
              </w:rPr>
              <w:t>3.6.</w:t>
            </w:r>
            <w:r w:rsidR="00B51187" w:rsidRPr="00B51187">
              <w:rPr>
                <w:rFonts w:asciiTheme="minorHAnsi" w:eastAsiaTheme="minorEastAsia" w:hAnsiTheme="minorHAnsi" w:cstheme="minorBidi"/>
                <w:noProof/>
                <w:sz w:val="22"/>
                <w:szCs w:val="22"/>
              </w:rPr>
              <w:tab/>
            </w:r>
            <w:r w:rsidR="00B51187" w:rsidRPr="00B51187">
              <w:rPr>
                <w:rStyle w:val="a7"/>
                <w:noProof/>
              </w:rPr>
              <w:t>Условия реализации программы</w:t>
            </w:r>
            <w:r w:rsidR="00B51187" w:rsidRPr="00B51187">
              <w:rPr>
                <w:noProof/>
                <w:webHidden/>
              </w:rPr>
              <w:tab/>
            </w:r>
            <w:r w:rsidRPr="00B51187">
              <w:rPr>
                <w:noProof/>
                <w:webHidden/>
              </w:rPr>
              <w:fldChar w:fldCharType="begin"/>
            </w:r>
            <w:r w:rsidR="00B51187" w:rsidRPr="00B51187">
              <w:rPr>
                <w:noProof/>
                <w:webHidden/>
              </w:rPr>
              <w:instrText xml:space="preserve"> PAGEREF _Toc432762542 \h </w:instrText>
            </w:r>
            <w:r w:rsidRPr="00B51187">
              <w:rPr>
                <w:noProof/>
                <w:webHidden/>
              </w:rPr>
            </w:r>
            <w:r w:rsidRPr="00B51187">
              <w:rPr>
                <w:noProof/>
                <w:webHidden/>
              </w:rPr>
              <w:fldChar w:fldCharType="separate"/>
            </w:r>
            <w:r w:rsidR="000F2430">
              <w:rPr>
                <w:noProof/>
                <w:webHidden/>
              </w:rPr>
              <w:t>31</w:t>
            </w:r>
            <w:r w:rsidRPr="00B51187">
              <w:rPr>
                <w:noProof/>
                <w:webHidden/>
              </w:rPr>
              <w:fldChar w:fldCharType="end"/>
            </w:r>
          </w:hyperlink>
        </w:p>
        <w:p w:rsidR="00261FE4" w:rsidRPr="00B51187" w:rsidRDefault="00C4059B" w:rsidP="00B51187">
          <w:pPr>
            <w:rPr>
              <w:rFonts w:eastAsiaTheme="minorHAnsi"/>
              <w:lang w:eastAsia="en-US"/>
            </w:rPr>
          </w:pPr>
          <w:r w:rsidRPr="00B51187">
            <w:rPr>
              <w:rFonts w:eastAsiaTheme="minorHAnsi"/>
              <w:lang w:eastAsia="en-US"/>
            </w:rPr>
            <w:fldChar w:fldCharType="end"/>
          </w:r>
        </w:p>
        <w:p w:rsidR="00261FE4" w:rsidRPr="00B51187" w:rsidRDefault="00C4059B" w:rsidP="00B51187">
          <w:pPr>
            <w:rPr>
              <w:rFonts w:asciiTheme="minorHAnsi" w:eastAsiaTheme="minorHAnsi" w:hAnsiTheme="minorHAnsi" w:cstheme="minorBidi"/>
              <w:sz w:val="22"/>
              <w:szCs w:val="22"/>
              <w:lang w:eastAsia="en-US"/>
            </w:rPr>
          </w:pPr>
        </w:p>
      </w:sdtContent>
    </w:sdt>
    <w:p w:rsidR="00E66FA4" w:rsidRDefault="00E66FA4"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B51187" w:rsidRDefault="00B5118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1D5EC0" w:rsidRDefault="001D5EC0" w:rsidP="00553AA7">
      <w:pPr>
        <w:pStyle w:val="a3"/>
        <w:ind w:firstLine="709"/>
        <w:jc w:val="both"/>
        <w:outlineLvl w:val="0"/>
        <w:rPr>
          <w:rFonts w:ascii="Times New Roman" w:eastAsia="Calibri" w:hAnsi="Times New Roman"/>
          <w:b/>
          <w:sz w:val="24"/>
          <w:szCs w:val="24"/>
        </w:rPr>
      </w:pPr>
    </w:p>
    <w:p w:rsidR="001D5EC0" w:rsidRDefault="001D5EC0"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Default="00DF6C27" w:rsidP="00553AA7">
      <w:pPr>
        <w:pStyle w:val="a3"/>
        <w:ind w:firstLine="709"/>
        <w:jc w:val="both"/>
        <w:outlineLvl w:val="0"/>
        <w:rPr>
          <w:rFonts w:ascii="Times New Roman" w:eastAsia="Calibri" w:hAnsi="Times New Roman"/>
          <w:b/>
          <w:sz w:val="24"/>
          <w:szCs w:val="24"/>
        </w:rPr>
      </w:pPr>
    </w:p>
    <w:p w:rsidR="00DF6C27" w:rsidRPr="00B63839" w:rsidRDefault="00DF6C27" w:rsidP="00553AA7">
      <w:pPr>
        <w:pStyle w:val="a3"/>
        <w:ind w:firstLine="709"/>
        <w:jc w:val="both"/>
        <w:outlineLvl w:val="0"/>
        <w:rPr>
          <w:rFonts w:ascii="Times New Roman" w:eastAsia="Calibri" w:hAnsi="Times New Roman"/>
          <w:b/>
          <w:sz w:val="24"/>
          <w:szCs w:val="24"/>
        </w:rPr>
      </w:pPr>
    </w:p>
    <w:p w:rsidR="003C4560" w:rsidRPr="00261FE4" w:rsidRDefault="00E66FA4" w:rsidP="00553AA7">
      <w:pPr>
        <w:pStyle w:val="1"/>
        <w:spacing w:before="0" w:beforeAutospacing="0" w:after="0" w:afterAutospacing="0"/>
        <w:ind w:firstLine="709"/>
        <w:rPr>
          <w:b w:val="0"/>
          <w:sz w:val="24"/>
        </w:rPr>
      </w:pPr>
      <w:bookmarkStart w:id="0" w:name="_Toc432762521"/>
      <w:r w:rsidRPr="00261FE4">
        <w:rPr>
          <w:sz w:val="24"/>
        </w:rPr>
        <w:lastRenderedPageBreak/>
        <w:t>1.Целевой раздел</w:t>
      </w:r>
      <w:bookmarkEnd w:id="0"/>
    </w:p>
    <w:p w:rsidR="003F04C5" w:rsidRPr="003C4560" w:rsidRDefault="00BA013D" w:rsidP="00553AA7">
      <w:pPr>
        <w:pStyle w:val="a3"/>
        <w:ind w:firstLine="709"/>
        <w:jc w:val="both"/>
        <w:outlineLvl w:val="1"/>
        <w:rPr>
          <w:rFonts w:ascii="Times New Roman" w:eastAsia="Calibri" w:hAnsi="Times New Roman"/>
          <w:b/>
          <w:sz w:val="24"/>
          <w:szCs w:val="24"/>
        </w:rPr>
      </w:pPr>
      <w:bookmarkStart w:id="1" w:name="_Toc432762522"/>
      <w:r w:rsidRPr="00B63839">
        <w:rPr>
          <w:rFonts w:ascii="Times New Roman" w:eastAsia="Calibri" w:hAnsi="Times New Roman"/>
          <w:b/>
          <w:sz w:val="24"/>
          <w:szCs w:val="24"/>
        </w:rPr>
        <w:t>1.1.Пояснительная записка</w:t>
      </w:r>
      <w:bookmarkEnd w:id="1"/>
    </w:p>
    <w:p w:rsidR="00C95254" w:rsidRDefault="00C95254" w:rsidP="00C95254">
      <w:pPr>
        <w:ind w:right="-1" w:firstLine="709"/>
        <w:jc w:val="both"/>
      </w:pPr>
      <w:r w:rsidRPr="008018C4">
        <w:t xml:space="preserve">Рабочая программа является </w:t>
      </w:r>
      <w:r w:rsidRPr="008018C4">
        <w:rPr>
          <w:bCs/>
        </w:rPr>
        <w:t xml:space="preserve">нормативным документом, </w:t>
      </w:r>
      <w:r w:rsidRPr="008018C4">
        <w:t>обеспечивающи</w:t>
      </w:r>
      <w:r>
        <w:t xml:space="preserve">м разностороннее развитие детей </w:t>
      </w:r>
      <w:r w:rsidR="00B51187">
        <w:t xml:space="preserve">второй младшей </w:t>
      </w:r>
      <w:r>
        <w:t xml:space="preserve">группы </w:t>
      </w:r>
      <w:r w:rsidR="00B51187">
        <w:t>оздоровительной</w:t>
      </w:r>
      <w:r>
        <w:t xml:space="preserve"> направленности № </w:t>
      </w:r>
      <w:r w:rsidR="00814BA2">
        <w:t>4</w:t>
      </w:r>
      <w:r w:rsidRPr="008018C4">
        <w:t xml:space="preserve"> в возрасте </w:t>
      </w:r>
      <w:r>
        <w:t>с 3 до 4</w:t>
      </w:r>
      <w:r w:rsidRPr="008018C4">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C95254" w:rsidRPr="008018C4" w:rsidRDefault="00C95254" w:rsidP="00C95254">
      <w:pPr>
        <w:ind w:right="-1" w:firstLine="709"/>
        <w:jc w:val="both"/>
      </w:pPr>
      <w:r w:rsidRPr="0076072D">
        <w:t>Образовательный процесс реализуется в режиме пятидневной недели. Длительность пребывания детей в группе с 7.00 до 19.00.</w:t>
      </w:r>
    </w:p>
    <w:p w:rsidR="00C95254" w:rsidRPr="007045A3" w:rsidRDefault="00C95254" w:rsidP="00C95254">
      <w:pPr>
        <w:ind w:firstLine="600"/>
        <w:jc w:val="both"/>
      </w:pPr>
      <w:r w:rsidRPr="00A46617">
        <w:tab/>
      </w:r>
      <w:r w:rsidRPr="007045A3">
        <w:t>Содержание образовательной деятельности выстроено на основе Примерной комплексной программой воспитания, образования и развития дошкольников  «Радуга», разработанная авторами Т.Н. Дороновой, Т.И. Гризик., а также ряда парциальных программ и образовательных технологий  по основным направлениям развития детей:</w:t>
      </w:r>
    </w:p>
    <w:p w:rsidR="003C4560" w:rsidRPr="003C4560" w:rsidRDefault="003C4560" w:rsidP="00261FE4">
      <w:pPr>
        <w:pStyle w:val="a3"/>
        <w:ind w:firstLine="709"/>
        <w:jc w:val="both"/>
        <w:rPr>
          <w:rFonts w:ascii="Times New Roman" w:hAnsi="Times New Roman"/>
          <w:b/>
          <w:sz w:val="24"/>
          <w:szCs w:val="24"/>
          <w:shd w:val="clear" w:color="auto" w:fill="FFFFFF"/>
        </w:rPr>
      </w:pPr>
      <w:r w:rsidRPr="003C4560">
        <w:rPr>
          <w:rFonts w:ascii="Times New Roman" w:hAnsi="Times New Roman"/>
          <w:b/>
          <w:sz w:val="24"/>
          <w:szCs w:val="24"/>
          <w:shd w:val="clear" w:color="auto" w:fill="FFFFFF"/>
        </w:rPr>
        <w:t>Художественно-эстетическое развитие:</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w:t>
      </w:r>
      <w:proofErr w:type="gramStart"/>
      <w:r w:rsidRPr="003C4560">
        <w:rPr>
          <w:rFonts w:ascii="Times New Roman" w:hAnsi="Times New Roman"/>
          <w:sz w:val="24"/>
          <w:szCs w:val="24"/>
          <w:shd w:val="clear" w:color="auto" w:fill="FFFFFF"/>
        </w:rPr>
        <w:t>ИЗО</w:t>
      </w:r>
      <w:proofErr w:type="gramEnd"/>
      <w:r w:rsidRPr="003C4560">
        <w:rPr>
          <w:rFonts w:ascii="Times New Roman" w:hAnsi="Times New Roman"/>
          <w:sz w:val="24"/>
          <w:szCs w:val="24"/>
          <w:shd w:val="clear" w:color="auto" w:fill="FFFFFF"/>
        </w:rPr>
        <w:t xml:space="preserve"> деятельность в детском саду» И.А.Лыкова.</w:t>
      </w:r>
    </w:p>
    <w:p w:rsidR="003C4560" w:rsidRPr="003C4560" w:rsidRDefault="003C4560" w:rsidP="00261FE4">
      <w:pPr>
        <w:pStyle w:val="a3"/>
        <w:ind w:firstLine="709"/>
        <w:jc w:val="both"/>
        <w:rPr>
          <w:rFonts w:ascii="Times New Roman" w:hAnsi="Times New Roman"/>
          <w:b/>
          <w:sz w:val="24"/>
          <w:szCs w:val="24"/>
          <w:shd w:val="clear" w:color="auto" w:fill="FFFFFF"/>
        </w:rPr>
      </w:pPr>
      <w:r w:rsidRPr="003C4560">
        <w:rPr>
          <w:rFonts w:ascii="Times New Roman" w:hAnsi="Times New Roman"/>
          <w:b/>
          <w:sz w:val="24"/>
          <w:szCs w:val="24"/>
          <w:shd w:val="clear" w:color="auto" w:fill="FFFFFF"/>
        </w:rPr>
        <w:t>Физическое развитие:</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«Быть здоровыми хотим», М.Ю. Картушина;</w:t>
      </w:r>
    </w:p>
    <w:p w:rsidR="003C4560" w:rsidRPr="003C4560" w:rsidRDefault="003C4560" w:rsidP="00261FE4">
      <w:pPr>
        <w:pStyle w:val="a3"/>
        <w:ind w:firstLine="709"/>
        <w:jc w:val="both"/>
        <w:rPr>
          <w:rFonts w:ascii="Times New Roman" w:hAnsi="Times New Roman"/>
          <w:b/>
          <w:sz w:val="24"/>
          <w:szCs w:val="24"/>
          <w:shd w:val="clear" w:color="auto" w:fill="FFFFFF"/>
        </w:rPr>
      </w:pPr>
      <w:r w:rsidRPr="003C4560">
        <w:rPr>
          <w:rFonts w:ascii="Times New Roman" w:hAnsi="Times New Roman"/>
          <w:b/>
          <w:sz w:val="24"/>
          <w:szCs w:val="24"/>
          <w:shd w:val="clear" w:color="auto" w:fill="FFFFFF"/>
        </w:rPr>
        <w:t>- «Как воспитать здорового ребенка», В.Г. Алямовская</w:t>
      </w:r>
    </w:p>
    <w:p w:rsidR="003C4560" w:rsidRPr="003C4560" w:rsidRDefault="003C4560" w:rsidP="00261FE4">
      <w:pPr>
        <w:pStyle w:val="a3"/>
        <w:ind w:firstLine="709"/>
        <w:jc w:val="both"/>
        <w:rPr>
          <w:rFonts w:ascii="Times New Roman" w:hAnsi="Times New Roman"/>
          <w:b/>
          <w:sz w:val="24"/>
          <w:szCs w:val="24"/>
          <w:shd w:val="clear" w:color="auto" w:fill="FFFFFF"/>
        </w:rPr>
      </w:pPr>
      <w:r w:rsidRPr="003C4560">
        <w:rPr>
          <w:rFonts w:ascii="Times New Roman" w:hAnsi="Times New Roman"/>
          <w:b/>
          <w:sz w:val="24"/>
          <w:szCs w:val="24"/>
          <w:shd w:val="clear" w:color="auto" w:fill="FFFFFF"/>
        </w:rPr>
        <w:t>Речевое развитие:</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«Развитие речи», автор О. С. Ушакова;</w:t>
      </w:r>
    </w:p>
    <w:p w:rsidR="003C4560" w:rsidRPr="003C4560" w:rsidRDefault="003C4560" w:rsidP="00261FE4">
      <w:pPr>
        <w:pStyle w:val="a3"/>
        <w:ind w:firstLine="709"/>
        <w:jc w:val="both"/>
        <w:rPr>
          <w:rFonts w:ascii="Times New Roman" w:hAnsi="Times New Roman"/>
          <w:b/>
          <w:sz w:val="24"/>
          <w:szCs w:val="24"/>
          <w:shd w:val="clear" w:color="auto" w:fill="FFFFFF"/>
        </w:rPr>
      </w:pPr>
      <w:r w:rsidRPr="003C4560">
        <w:rPr>
          <w:rFonts w:ascii="Times New Roman" w:hAnsi="Times New Roman"/>
          <w:b/>
          <w:sz w:val="24"/>
          <w:szCs w:val="24"/>
          <w:shd w:val="clear" w:color="auto" w:fill="FFFFFF"/>
        </w:rPr>
        <w:t>Познавательное  развитие:</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«Наш дом – природа»,  Н.А.Рыжова;</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xml:space="preserve">- Игровая технология интеллектуально-творческого развития детей  «Сказочные лабиринты игры», В.Воскобович; </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Технология ТРИЗ.</w:t>
      </w:r>
    </w:p>
    <w:p w:rsidR="003C4560" w:rsidRPr="003C4560" w:rsidRDefault="003C4560" w:rsidP="00261FE4">
      <w:pPr>
        <w:pStyle w:val="a3"/>
        <w:ind w:firstLine="709"/>
        <w:jc w:val="both"/>
        <w:rPr>
          <w:rFonts w:ascii="Times New Roman" w:hAnsi="Times New Roman"/>
          <w:b/>
          <w:sz w:val="24"/>
          <w:szCs w:val="24"/>
          <w:shd w:val="clear" w:color="auto" w:fill="FFFFFF"/>
        </w:rPr>
      </w:pPr>
      <w:r w:rsidRPr="003C4560">
        <w:rPr>
          <w:rFonts w:ascii="Times New Roman" w:hAnsi="Times New Roman"/>
          <w:b/>
          <w:sz w:val="24"/>
          <w:szCs w:val="24"/>
          <w:shd w:val="clear" w:color="auto" w:fill="FFFFFF"/>
        </w:rPr>
        <w:t>Социально-коммуникативное развитие:</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xml:space="preserve">- «Основы безопасности жизнедеятельности», Р.Б. </w:t>
      </w:r>
      <w:proofErr w:type="spellStart"/>
      <w:r w:rsidRPr="003C4560">
        <w:rPr>
          <w:rFonts w:ascii="Times New Roman" w:hAnsi="Times New Roman"/>
          <w:sz w:val="24"/>
          <w:szCs w:val="24"/>
          <w:shd w:val="clear" w:color="auto" w:fill="FFFFFF"/>
        </w:rPr>
        <w:t>Стеркина</w:t>
      </w:r>
      <w:proofErr w:type="spellEnd"/>
      <w:r w:rsidRPr="003C4560">
        <w:rPr>
          <w:rFonts w:ascii="Times New Roman" w:hAnsi="Times New Roman"/>
          <w:sz w:val="24"/>
          <w:szCs w:val="24"/>
          <w:shd w:val="clear" w:color="auto" w:fill="FFFFFF"/>
        </w:rPr>
        <w:t>;</w:t>
      </w:r>
    </w:p>
    <w:p w:rsidR="003C4560" w:rsidRPr="003C4560" w:rsidRDefault="003C4560" w:rsidP="00261FE4">
      <w:pPr>
        <w:pStyle w:val="a3"/>
        <w:ind w:firstLine="709"/>
        <w:jc w:val="both"/>
        <w:rPr>
          <w:rFonts w:ascii="Times New Roman" w:hAnsi="Times New Roman"/>
          <w:sz w:val="24"/>
          <w:szCs w:val="24"/>
          <w:shd w:val="clear" w:color="auto" w:fill="FFFFFF"/>
        </w:rPr>
      </w:pPr>
      <w:r w:rsidRPr="003C4560">
        <w:rPr>
          <w:rFonts w:ascii="Times New Roman" w:hAnsi="Times New Roman"/>
          <w:sz w:val="24"/>
          <w:szCs w:val="24"/>
          <w:shd w:val="clear" w:color="auto" w:fill="FFFFFF"/>
        </w:rPr>
        <w:t>- «Программа социально-личностного развития ребенка «</w:t>
      </w:r>
      <w:proofErr w:type="spellStart"/>
      <w:proofErr w:type="gramStart"/>
      <w:r w:rsidRPr="003C4560">
        <w:rPr>
          <w:rFonts w:ascii="Times New Roman" w:hAnsi="Times New Roman"/>
          <w:sz w:val="24"/>
          <w:szCs w:val="24"/>
          <w:shd w:val="clear" w:color="auto" w:fill="FFFFFF"/>
        </w:rPr>
        <w:t>Я-человек</w:t>
      </w:r>
      <w:proofErr w:type="spellEnd"/>
      <w:proofErr w:type="gramEnd"/>
      <w:r w:rsidRPr="003C4560">
        <w:rPr>
          <w:rFonts w:ascii="Times New Roman" w:hAnsi="Times New Roman"/>
          <w:sz w:val="24"/>
          <w:szCs w:val="24"/>
          <w:shd w:val="clear" w:color="auto" w:fill="FFFFFF"/>
        </w:rPr>
        <w:t>», С.А. Козлова;</w:t>
      </w:r>
    </w:p>
    <w:p w:rsidR="00E963E4" w:rsidRPr="00B63839" w:rsidRDefault="00E963E4" w:rsidP="00261FE4">
      <w:pPr>
        <w:pStyle w:val="a3"/>
        <w:ind w:firstLine="709"/>
        <w:jc w:val="both"/>
        <w:rPr>
          <w:rFonts w:ascii="Times New Roman" w:hAnsi="Times New Roman"/>
          <w:sz w:val="24"/>
          <w:szCs w:val="24"/>
          <w:shd w:val="clear" w:color="auto" w:fill="FFFFFF"/>
        </w:rPr>
      </w:pPr>
      <w:r w:rsidRPr="00B63839">
        <w:rPr>
          <w:rFonts w:ascii="Times New Roman" w:hAnsi="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963E4" w:rsidRPr="00B63839" w:rsidRDefault="00E963E4" w:rsidP="00261FE4">
      <w:pPr>
        <w:pStyle w:val="a3"/>
        <w:ind w:firstLine="709"/>
        <w:jc w:val="both"/>
        <w:rPr>
          <w:rFonts w:ascii="Times New Roman" w:hAnsi="Times New Roman"/>
          <w:sz w:val="24"/>
          <w:szCs w:val="24"/>
        </w:rPr>
      </w:pPr>
      <w:r w:rsidRPr="00B63839">
        <w:rPr>
          <w:rFonts w:ascii="Times New Roman" w:hAnsi="Times New Roman"/>
          <w:sz w:val="24"/>
          <w:szCs w:val="24"/>
        </w:rPr>
        <w:t>Данная программа разработана в соответствии со следующими нормативными документами:</w:t>
      </w:r>
    </w:p>
    <w:p w:rsidR="00E963E4" w:rsidRPr="00B63839" w:rsidRDefault="00E963E4" w:rsidP="00261FE4">
      <w:pPr>
        <w:pStyle w:val="a3"/>
        <w:tabs>
          <w:tab w:val="left" w:pos="993"/>
        </w:tabs>
        <w:ind w:firstLine="709"/>
        <w:jc w:val="both"/>
        <w:rPr>
          <w:rFonts w:ascii="Times New Roman" w:hAnsi="Times New Roman"/>
          <w:sz w:val="24"/>
          <w:szCs w:val="24"/>
        </w:rPr>
      </w:pPr>
      <w:r w:rsidRPr="00B63839">
        <w:rPr>
          <w:rFonts w:ascii="Times New Roman" w:hAnsi="Times New Roman"/>
          <w:sz w:val="24"/>
          <w:szCs w:val="24"/>
        </w:rPr>
        <w:t>1.</w:t>
      </w:r>
      <w:r w:rsidRPr="00B63839">
        <w:rPr>
          <w:rFonts w:ascii="Times New Roman" w:hAnsi="Times New Roman"/>
          <w:sz w:val="24"/>
          <w:szCs w:val="24"/>
        </w:rPr>
        <w:tab/>
        <w:t xml:space="preserve">Федеральным  законом  «Об образовании в Российской Федерации» от 29.12.2012 № 273-ФЗ </w:t>
      </w:r>
    </w:p>
    <w:p w:rsidR="00E963E4" w:rsidRPr="00B63839" w:rsidRDefault="00E963E4" w:rsidP="00261FE4">
      <w:pPr>
        <w:pStyle w:val="a3"/>
        <w:tabs>
          <w:tab w:val="left" w:pos="993"/>
        </w:tabs>
        <w:ind w:firstLine="709"/>
        <w:jc w:val="both"/>
        <w:rPr>
          <w:rFonts w:ascii="Times New Roman" w:hAnsi="Times New Roman"/>
          <w:sz w:val="24"/>
          <w:szCs w:val="24"/>
        </w:rPr>
      </w:pPr>
      <w:r w:rsidRPr="00B63839">
        <w:rPr>
          <w:rFonts w:ascii="Times New Roman" w:hAnsi="Times New Roman"/>
          <w:sz w:val="24"/>
          <w:szCs w:val="24"/>
        </w:rPr>
        <w:t>2.</w:t>
      </w:r>
      <w:r w:rsidRPr="00B63839">
        <w:rPr>
          <w:rFonts w:ascii="Times New Roman" w:hAnsi="Times New Roman"/>
          <w:sz w:val="24"/>
          <w:szCs w:val="24"/>
        </w:rPr>
        <w:tab/>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B63839">
        <w:rPr>
          <w:rFonts w:ascii="Times New Roman" w:hAnsi="Times New Roman"/>
          <w:sz w:val="24"/>
          <w:szCs w:val="24"/>
        </w:rPr>
        <w:t>СанПиН</w:t>
      </w:r>
      <w:proofErr w:type="spellEnd"/>
      <w:r w:rsidRPr="00B63839">
        <w:rPr>
          <w:rFonts w:ascii="Times New Roman" w:hAnsi="Times New Roman"/>
          <w:sz w:val="24"/>
          <w:szCs w:val="24"/>
        </w:rPr>
        <w:t xml:space="preserve"> 2.4.1.3049-13, утвержденные постановлением Главного государственного санитарного врача Российской Федерации от 15 мая 2013 года № 26, (далее – </w:t>
      </w:r>
      <w:proofErr w:type="spellStart"/>
      <w:r w:rsidRPr="00B63839">
        <w:rPr>
          <w:rFonts w:ascii="Times New Roman" w:hAnsi="Times New Roman"/>
          <w:sz w:val="24"/>
          <w:szCs w:val="24"/>
        </w:rPr>
        <w:t>СанПиН</w:t>
      </w:r>
      <w:proofErr w:type="spellEnd"/>
      <w:r w:rsidRPr="00B63839">
        <w:rPr>
          <w:rFonts w:ascii="Times New Roman" w:hAnsi="Times New Roman"/>
          <w:sz w:val="24"/>
          <w:szCs w:val="24"/>
        </w:rPr>
        <w:t>).</w:t>
      </w:r>
    </w:p>
    <w:p w:rsidR="00E963E4" w:rsidRPr="00B63839" w:rsidRDefault="00E963E4" w:rsidP="00261FE4">
      <w:pPr>
        <w:pStyle w:val="a3"/>
        <w:tabs>
          <w:tab w:val="left" w:pos="993"/>
        </w:tabs>
        <w:ind w:firstLine="709"/>
        <w:jc w:val="both"/>
        <w:rPr>
          <w:rFonts w:ascii="Times New Roman" w:hAnsi="Times New Roman"/>
          <w:sz w:val="24"/>
          <w:szCs w:val="24"/>
        </w:rPr>
      </w:pPr>
      <w:r w:rsidRPr="00B63839">
        <w:rPr>
          <w:rFonts w:ascii="Times New Roman" w:hAnsi="Times New Roman"/>
          <w:sz w:val="24"/>
          <w:szCs w:val="24"/>
        </w:rPr>
        <w:t>3.</w:t>
      </w:r>
      <w:r w:rsidRPr="00B63839">
        <w:rPr>
          <w:rFonts w:ascii="Times New Roman" w:hAnsi="Times New Roman"/>
          <w:sz w:val="24"/>
          <w:szCs w:val="24"/>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E963E4" w:rsidRPr="00B63839" w:rsidRDefault="00E963E4" w:rsidP="00261FE4">
      <w:pPr>
        <w:pStyle w:val="a3"/>
        <w:tabs>
          <w:tab w:val="left" w:pos="993"/>
        </w:tabs>
        <w:ind w:firstLine="709"/>
        <w:jc w:val="both"/>
        <w:rPr>
          <w:rFonts w:ascii="Times New Roman" w:hAnsi="Times New Roman"/>
          <w:sz w:val="24"/>
          <w:szCs w:val="24"/>
        </w:rPr>
      </w:pPr>
      <w:r w:rsidRPr="00B63839">
        <w:rPr>
          <w:rFonts w:ascii="Times New Roman" w:hAnsi="Times New Roman"/>
          <w:sz w:val="24"/>
          <w:szCs w:val="24"/>
        </w:rPr>
        <w:t>4.</w:t>
      </w:r>
      <w:r w:rsidRPr="00B63839">
        <w:rPr>
          <w:rFonts w:ascii="Times New Roman" w:hAnsi="Times New Roman"/>
          <w:sz w:val="24"/>
          <w:szCs w:val="24"/>
        </w:rPr>
        <w:tab/>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C4560" w:rsidRPr="003C4560" w:rsidRDefault="00E963E4" w:rsidP="00261FE4">
      <w:pPr>
        <w:pStyle w:val="a3"/>
        <w:tabs>
          <w:tab w:val="left" w:pos="993"/>
        </w:tabs>
        <w:ind w:firstLine="709"/>
        <w:jc w:val="both"/>
        <w:rPr>
          <w:rFonts w:ascii="Times New Roman" w:hAnsi="Times New Roman"/>
          <w:sz w:val="24"/>
          <w:szCs w:val="24"/>
        </w:rPr>
      </w:pPr>
      <w:r w:rsidRPr="00B63839">
        <w:rPr>
          <w:rFonts w:ascii="Times New Roman" w:hAnsi="Times New Roman"/>
          <w:sz w:val="24"/>
          <w:szCs w:val="24"/>
        </w:rPr>
        <w:t>5.      Уставом Дошкольного учреждения.</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b/>
          <w:sz w:val="24"/>
          <w:szCs w:val="24"/>
        </w:rPr>
        <w:t>Цель реализации рабочей программы</w:t>
      </w:r>
      <w:r w:rsidRPr="00B63839">
        <w:rPr>
          <w:rFonts w:ascii="Times New Roman" w:hAnsi="Times New Roman"/>
          <w:sz w:val="24"/>
          <w:szCs w:val="24"/>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51187" w:rsidRDefault="00B51187" w:rsidP="00261FE4">
      <w:pPr>
        <w:pStyle w:val="a3"/>
        <w:ind w:firstLine="709"/>
        <w:jc w:val="both"/>
        <w:rPr>
          <w:rFonts w:ascii="Times New Roman" w:hAnsi="Times New Roman"/>
          <w:b/>
          <w:sz w:val="24"/>
          <w:szCs w:val="24"/>
        </w:rPr>
      </w:pPr>
    </w:p>
    <w:p w:rsidR="00BA013D" w:rsidRPr="00B63839" w:rsidRDefault="00342989" w:rsidP="00261FE4">
      <w:pPr>
        <w:pStyle w:val="a3"/>
        <w:ind w:firstLine="709"/>
        <w:jc w:val="both"/>
        <w:rPr>
          <w:rFonts w:ascii="Times New Roman" w:hAnsi="Times New Roman"/>
          <w:b/>
          <w:sz w:val="24"/>
          <w:szCs w:val="24"/>
        </w:rPr>
      </w:pPr>
      <w:r w:rsidRPr="00B63839">
        <w:rPr>
          <w:rFonts w:ascii="Times New Roman" w:hAnsi="Times New Roman"/>
          <w:b/>
          <w:sz w:val="24"/>
          <w:szCs w:val="24"/>
        </w:rPr>
        <w:lastRenderedPageBreak/>
        <w:t>З</w:t>
      </w:r>
      <w:r w:rsidR="00BA013D" w:rsidRPr="00B63839">
        <w:rPr>
          <w:rFonts w:ascii="Times New Roman" w:hAnsi="Times New Roman"/>
          <w:b/>
          <w:sz w:val="24"/>
          <w:szCs w:val="24"/>
        </w:rPr>
        <w:t>адач</w:t>
      </w:r>
      <w:r w:rsidRPr="00B63839">
        <w:rPr>
          <w:rFonts w:ascii="Times New Roman" w:hAnsi="Times New Roman"/>
          <w:b/>
          <w:sz w:val="24"/>
          <w:szCs w:val="24"/>
        </w:rPr>
        <w:t>и рабочей программы</w:t>
      </w:r>
      <w:r w:rsidR="00BA013D" w:rsidRPr="00B63839">
        <w:rPr>
          <w:rFonts w:ascii="Times New Roman" w:hAnsi="Times New Roman"/>
          <w:b/>
          <w:sz w:val="24"/>
          <w:szCs w:val="24"/>
        </w:rPr>
        <w:t>:</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3.</w:t>
      </w:r>
      <w:r w:rsidR="001D5EC0">
        <w:rPr>
          <w:rFonts w:ascii="Times New Roman" w:hAnsi="Times New Roman"/>
          <w:sz w:val="24"/>
          <w:szCs w:val="24"/>
        </w:rPr>
        <w:t xml:space="preserve"> </w:t>
      </w:r>
      <w:r w:rsidRPr="00B63839">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5.</w:t>
      </w:r>
      <w:r w:rsidR="001D5EC0">
        <w:rPr>
          <w:rFonts w:ascii="Times New Roman" w:hAnsi="Times New Roman"/>
          <w:sz w:val="24"/>
          <w:szCs w:val="24"/>
        </w:rPr>
        <w:t xml:space="preserve"> </w:t>
      </w:r>
      <w:r w:rsidRPr="00B63839">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B63839">
        <w:rPr>
          <w:rFonts w:ascii="Times New Roman" w:hAnsi="Times New Roman"/>
          <w:sz w:val="24"/>
          <w:szCs w:val="24"/>
        </w:rPr>
        <w:t>социокультурных</w:t>
      </w:r>
      <w:proofErr w:type="spellEnd"/>
      <w:r w:rsidRPr="00B63839">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8.</w:t>
      </w:r>
      <w:r w:rsidR="003C4560">
        <w:rPr>
          <w:rFonts w:ascii="Times New Roman" w:hAnsi="Times New Roman"/>
          <w:sz w:val="24"/>
          <w:szCs w:val="24"/>
        </w:rPr>
        <w:t xml:space="preserve"> </w:t>
      </w:r>
      <w:r w:rsidRPr="00B63839">
        <w:rPr>
          <w:rFonts w:ascii="Times New Roman" w:hAnsi="Times New Roman"/>
          <w:sz w:val="24"/>
          <w:szCs w:val="24"/>
        </w:rPr>
        <w:t xml:space="preserve">Формирование </w:t>
      </w:r>
      <w:proofErr w:type="spellStart"/>
      <w:r w:rsidRPr="00B63839">
        <w:rPr>
          <w:rFonts w:ascii="Times New Roman" w:hAnsi="Times New Roman"/>
          <w:sz w:val="24"/>
          <w:szCs w:val="24"/>
        </w:rPr>
        <w:t>социокультурной</w:t>
      </w:r>
      <w:proofErr w:type="spellEnd"/>
      <w:r w:rsidRPr="00B63839">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9.</w:t>
      </w:r>
      <w:r w:rsidR="003C4560">
        <w:rPr>
          <w:rFonts w:ascii="Times New Roman" w:hAnsi="Times New Roman"/>
          <w:sz w:val="24"/>
          <w:szCs w:val="24"/>
        </w:rPr>
        <w:t xml:space="preserve"> </w:t>
      </w:r>
      <w:r w:rsidRPr="00B63839">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013D" w:rsidRPr="003C4560" w:rsidRDefault="00BA013D" w:rsidP="00261FE4">
      <w:pPr>
        <w:pStyle w:val="a3"/>
        <w:ind w:firstLine="709"/>
        <w:jc w:val="both"/>
        <w:rPr>
          <w:rFonts w:ascii="Times New Roman" w:hAnsi="Times New Roman"/>
          <w:i/>
          <w:sz w:val="24"/>
          <w:szCs w:val="24"/>
        </w:rPr>
      </w:pPr>
      <w:r w:rsidRPr="003C4560">
        <w:rPr>
          <w:rFonts w:ascii="Times New Roman" w:hAnsi="Times New Roman"/>
          <w:i/>
          <w:sz w:val="24"/>
          <w:szCs w:val="24"/>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1. Обеспечение ребенку возможности радостно и содержательно проживать дошкольные годы.</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2. Обеспечение охраны и укрепления его здоровья (как физического, так и психического).</w:t>
      </w:r>
    </w:p>
    <w:p w:rsidR="00BA013D" w:rsidRPr="003C4560" w:rsidRDefault="003C4560" w:rsidP="00261FE4">
      <w:pPr>
        <w:pStyle w:val="a3"/>
        <w:ind w:firstLine="709"/>
        <w:jc w:val="both"/>
        <w:rPr>
          <w:rFonts w:ascii="Times New Roman" w:hAnsi="Times New Roman"/>
          <w:sz w:val="24"/>
          <w:szCs w:val="24"/>
        </w:rPr>
      </w:pPr>
      <w:r>
        <w:rPr>
          <w:rFonts w:ascii="Times New Roman" w:hAnsi="Times New Roman"/>
          <w:sz w:val="24"/>
          <w:szCs w:val="24"/>
        </w:rPr>
        <w:t>3. Всестороннее и своевременное</w:t>
      </w:r>
      <w:r w:rsidR="001D5EC0">
        <w:rPr>
          <w:rFonts w:ascii="Times New Roman" w:hAnsi="Times New Roman"/>
          <w:sz w:val="24"/>
          <w:szCs w:val="24"/>
        </w:rPr>
        <w:t xml:space="preserve"> социальное</w:t>
      </w:r>
      <w:r>
        <w:rPr>
          <w:rFonts w:ascii="Times New Roman" w:hAnsi="Times New Roman"/>
          <w:sz w:val="24"/>
          <w:szCs w:val="24"/>
        </w:rPr>
        <w:t xml:space="preserve"> </w:t>
      </w:r>
      <w:r w:rsidR="00BA013D" w:rsidRPr="00B63839">
        <w:rPr>
          <w:rFonts w:ascii="Times New Roman" w:hAnsi="Times New Roman"/>
          <w:sz w:val="24"/>
          <w:szCs w:val="24"/>
        </w:rPr>
        <w:t>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BA013D" w:rsidRPr="00B63839" w:rsidRDefault="00BA013D" w:rsidP="00261FE4">
      <w:pPr>
        <w:pStyle w:val="a3"/>
        <w:ind w:firstLine="709"/>
        <w:jc w:val="both"/>
        <w:rPr>
          <w:rFonts w:ascii="Times New Roman" w:hAnsi="Times New Roman"/>
          <w:b/>
          <w:sz w:val="24"/>
          <w:szCs w:val="24"/>
        </w:rPr>
      </w:pPr>
      <w:r w:rsidRPr="00B63839">
        <w:rPr>
          <w:rFonts w:ascii="Times New Roman" w:hAnsi="Times New Roman"/>
          <w:b/>
          <w:sz w:val="24"/>
          <w:szCs w:val="24"/>
        </w:rPr>
        <w:t>Принципы и подходы в организации образовательного процесса</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 xml:space="preserve"> 1)</w:t>
      </w:r>
      <w:r w:rsidR="003C4560">
        <w:rPr>
          <w:rFonts w:ascii="Times New Roman" w:hAnsi="Times New Roman"/>
          <w:sz w:val="24"/>
          <w:szCs w:val="24"/>
        </w:rPr>
        <w:t xml:space="preserve"> </w:t>
      </w:r>
      <w:r w:rsidRPr="00B63839">
        <w:rPr>
          <w:rFonts w:ascii="Times New Roman" w:hAnsi="Times New Roman"/>
          <w:sz w:val="24"/>
          <w:szCs w:val="24"/>
        </w:rPr>
        <w:t xml:space="preserve"> обогащение детского развития;</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w:t>
      </w:r>
      <w:r w:rsidR="003F04C5">
        <w:rPr>
          <w:rFonts w:ascii="Times New Roman" w:hAnsi="Times New Roman"/>
          <w:sz w:val="24"/>
          <w:szCs w:val="24"/>
        </w:rPr>
        <w:t>ания</w:t>
      </w:r>
      <w:r w:rsidRPr="00B63839">
        <w:rPr>
          <w:rFonts w:ascii="Times New Roman" w:hAnsi="Times New Roman"/>
          <w:sz w:val="24"/>
          <w:szCs w:val="24"/>
        </w:rPr>
        <w:t>;</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4) поддержка инициативы детей в различных видах деятельности;</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5) сотру</w:t>
      </w:r>
      <w:r w:rsidR="003F04C5">
        <w:rPr>
          <w:rFonts w:ascii="Times New Roman" w:hAnsi="Times New Roman"/>
          <w:sz w:val="24"/>
          <w:szCs w:val="24"/>
        </w:rPr>
        <w:t xml:space="preserve">дничество </w:t>
      </w:r>
      <w:r w:rsidRPr="00B63839">
        <w:rPr>
          <w:rFonts w:ascii="Times New Roman" w:hAnsi="Times New Roman"/>
          <w:sz w:val="24"/>
          <w:szCs w:val="24"/>
        </w:rPr>
        <w:t>с семьей;</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 xml:space="preserve">6) приобщение детей к </w:t>
      </w:r>
      <w:proofErr w:type="spellStart"/>
      <w:r w:rsidRPr="00B63839">
        <w:rPr>
          <w:rFonts w:ascii="Times New Roman" w:hAnsi="Times New Roman"/>
          <w:sz w:val="24"/>
          <w:szCs w:val="24"/>
        </w:rPr>
        <w:t>социокультурным</w:t>
      </w:r>
      <w:proofErr w:type="spellEnd"/>
      <w:r w:rsidRPr="00B63839">
        <w:rPr>
          <w:rFonts w:ascii="Times New Roman" w:hAnsi="Times New Roman"/>
          <w:sz w:val="24"/>
          <w:szCs w:val="24"/>
        </w:rPr>
        <w:t xml:space="preserve"> нормам, традициям семьи, общества и государства;</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9) учет этнокультурной ситуации развития детей.</w:t>
      </w:r>
    </w:p>
    <w:p w:rsidR="00BA013D" w:rsidRPr="00B63839" w:rsidRDefault="00BA013D" w:rsidP="00553AA7">
      <w:pPr>
        <w:pStyle w:val="a3"/>
        <w:ind w:firstLine="709"/>
        <w:jc w:val="both"/>
        <w:rPr>
          <w:rFonts w:ascii="Times New Roman" w:hAnsi="Times New Roman"/>
          <w:sz w:val="24"/>
          <w:szCs w:val="24"/>
        </w:rPr>
      </w:pPr>
    </w:p>
    <w:p w:rsidR="00BA013D" w:rsidRPr="00B63839" w:rsidRDefault="003F04C5" w:rsidP="00553AA7">
      <w:pPr>
        <w:pStyle w:val="a3"/>
        <w:ind w:firstLine="708"/>
        <w:jc w:val="both"/>
        <w:outlineLvl w:val="1"/>
        <w:rPr>
          <w:rFonts w:ascii="Times New Roman" w:hAnsi="Times New Roman"/>
          <w:b/>
          <w:sz w:val="24"/>
          <w:szCs w:val="24"/>
        </w:rPr>
      </w:pPr>
      <w:bookmarkStart w:id="2" w:name="_Toc432762523"/>
      <w:r>
        <w:rPr>
          <w:rFonts w:ascii="Times New Roman" w:hAnsi="Times New Roman"/>
          <w:b/>
          <w:sz w:val="24"/>
          <w:szCs w:val="24"/>
        </w:rPr>
        <w:t xml:space="preserve">1.2. </w:t>
      </w:r>
      <w:r w:rsidR="0030531B" w:rsidRPr="00B63839">
        <w:rPr>
          <w:rFonts w:ascii="Times New Roman" w:hAnsi="Times New Roman"/>
          <w:b/>
          <w:sz w:val="24"/>
          <w:szCs w:val="24"/>
        </w:rPr>
        <w:t>Возрастные и индивидуальные особенности</w:t>
      </w:r>
      <w:r w:rsidR="00BA013D" w:rsidRPr="00B63839">
        <w:rPr>
          <w:rFonts w:ascii="Times New Roman" w:hAnsi="Times New Roman"/>
          <w:b/>
          <w:sz w:val="24"/>
          <w:szCs w:val="24"/>
        </w:rPr>
        <w:t xml:space="preserve"> контингента</w:t>
      </w:r>
      <w:r w:rsidR="00261FE4">
        <w:rPr>
          <w:rFonts w:ascii="Times New Roman" w:hAnsi="Times New Roman"/>
          <w:b/>
          <w:sz w:val="24"/>
          <w:szCs w:val="24"/>
        </w:rPr>
        <w:t xml:space="preserve"> детей группы</w:t>
      </w:r>
      <w:bookmarkEnd w:id="2"/>
    </w:p>
    <w:p w:rsidR="00BA013D" w:rsidRPr="00B63839" w:rsidRDefault="0030531B" w:rsidP="00261FE4">
      <w:pPr>
        <w:pStyle w:val="a3"/>
        <w:ind w:firstLine="709"/>
        <w:jc w:val="both"/>
        <w:rPr>
          <w:rFonts w:ascii="Times New Roman" w:hAnsi="Times New Roman"/>
          <w:sz w:val="24"/>
          <w:szCs w:val="24"/>
        </w:rPr>
      </w:pPr>
      <w:r w:rsidRPr="00B63839">
        <w:rPr>
          <w:rFonts w:ascii="Times New Roman" w:hAnsi="Times New Roman"/>
          <w:sz w:val="24"/>
          <w:szCs w:val="24"/>
        </w:rPr>
        <w:t>Вторую</w:t>
      </w:r>
      <w:r w:rsidR="00BA013D" w:rsidRPr="00B63839">
        <w:rPr>
          <w:rFonts w:ascii="Times New Roman" w:hAnsi="Times New Roman"/>
          <w:sz w:val="24"/>
          <w:szCs w:val="24"/>
        </w:rPr>
        <w:t xml:space="preserve"> младшую группу</w:t>
      </w:r>
      <w:r w:rsidR="000F2430">
        <w:rPr>
          <w:rFonts w:ascii="Times New Roman" w:hAnsi="Times New Roman"/>
          <w:sz w:val="24"/>
          <w:szCs w:val="24"/>
        </w:rPr>
        <w:t xml:space="preserve"> № </w:t>
      </w:r>
      <w:r w:rsidR="00814BA2">
        <w:rPr>
          <w:rFonts w:ascii="Times New Roman" w:hAnsi="Times New Roman"/>
          <w:sz w:val="24"/>
          <w:szCs w:val="24"/>
        </w:rPr>
        <w:t>4</w:t>
      </w:r>
      <w:r w:rsidR="00BA013D" w:rsidRPr="00B63839">
        <w:rPr>
          <w:rFonts w:ascii="Times New Roman" w:hAnsi="Times New Roman"/>
          <w:sz w:val="24"/>
          <w:szCs w:val="24"/>
        </w:rPr>
        <w:t xml:space="preserve"> посещают 19 детей, из них 13  девочек,  6 мальчиков, по национальности все русские. Первую группу здоровья имеют 6 вос</w:t>
      </w:r>
      <w:r w:rsidR="00BE1868" w:rsidRPr="00B63839">
        <w:rPr>
          <w:rFonts w:ascii="Times New Roman" w:hAnsi="Times New Roman"/>
          <w:sz w:val="24"/>
          <w:szCs w:val="24"/>
        </w:rPr>
        <w:t>питанников, 2 группу здоровья 10</w:t>
      </w:r>
      <w:r w:rsidR="00BA013D" w:rsidRPr="00B63839">
        <w:rPr>
          <w:rFonts w:ascii="Times New Roman" w:hAnsi="Times New Roman"/>
          <w:sz w:val="24"/>
          <w:szCs w:val="24"/>
        </w:rPr>
        <w:t xml:space="preserve"> детей, 3 группу здоровья – 3 ребенка.</w:t>
      </w:r>
    </w:p>
    <w:p w:rsidR="00BA013D" w:rsidRPr="00B63839" w:rsidRDefault="00BA013D" w:rsidP="00261FE4">
      <w:pPr>
        <w:pStyle w:val="a3"/>
        <w:ind w:firstLine="709"/>
        <w:jc w:val="both"/>
        <w:rPr>
          <w:rFonts w:ascii="Times New Roman" w:hAnsi="Times New Roman"/>
          <w:sz w:val="24"/>
          <w:szCs w:val="24"/>
        </w:rPr>
      </w:pPr>
      <w:r w:rsidRPr="00B63839">
        <w:rPr>
          <w:rFonts w:ascii="Times New Roman" w:hAnsi="Times New Roman"/>
          <w:sz w:val="24"/>
          <w:szCs w:val="24"/>
        </w:rPr>
        <w:t xml:space="preserve">Основной контингент группы – дети из полных семей, в том числе четыре семьи – многодетные. Уровень </w:t>
      </w:r>
      <w:r w:rsidR="000F2430">
        <w:rPr>
          <w:rFonts w:ascii="Times New Roman" w:hAnsi="Times New Roman"/>
          <w:sz w:val="24"/>
          <w:szCs w:val="24"/>
        </w:rPr>
        <w:t xml:space="preserve">социального благополучия </w:t>
      </w:r>
      <w:r w:rsidRPr="00B63839">
        <w:rPr>
          <w:rFonts w:ascii="Times New Roman" w:hAnsi="Times New Roman"/>
          <w:sz w:val="24"/>
          <w:szCs w:val="24"/>
        </w:rPr>
        <w:t>жизни детей –</w:t>
      </w:r>
      <w:r w:rsidR="000F2430">
        <w:rPr>
          <w:rFonts w:ascii="Times New Roman" w:hAnsi="Times New Roman"/>
          <w:sz w:val="24"/>
          <w:szCs w:val="24"/>
        </w:rPr>
        <w:t>средний</w:t>
      </w:r>
      <w:r w:rsidRPr="00B63839">
        <w:rPr>
          <w:rFonts w:ascii="Times New Roman" w:hAnsi="Times New Roman"/>
          <w:sz w:val="24"/>
          <w:szCs w:val="24"/>
        </w:rPr>
        <w:t xml:space="preserve">. </w:t>
      </w:r>
    </w:p>
    <w:p w:rsidR="00BA013D" w:rsidRPr="00B63839" w:rsidRDefault="00BA013D" w:rsidP="00553AA7"/>
    <w:p w:rsidR="0030531B" w:rsidRPr="00B63839" w:rsidRDefault="0030531B" w:rsidP="00261FE4">
      <w:pPr>
        <w:pStyle w:val="a3"/>
        <w:jc w:val="center"/>
        <w:rPr>
          <w:rFonts w:ascii="Times New Roman" w:hAnsi="Times New Roman"/>
          <w:b/>
          <w:sz w:val="24"/>
          <w:szCs w:val="24"/>
        </w:rPr>
      </w:pPr>
      <w:r w:rsidRPr="00B63839">
        <w:rPr>
          <w:rFonts w:ascii="Times New Roman" w:hAnsi="Times New Roman"/>
          <w:b/>
          <w:sz w:val="24"/>
          <w:szCs w:val="24"/>
        </w:rPr>
        <w:t>Возрастные особенности психического развития детей от 3 до 4 лет</w:t>
      </w:r>
    </w:p>
    <w:p w:rsidR="0077498F" w:rsidRPr="00B63839" w:rsidRDefault="0077498F" w:rsidP="00261FE4">
      <w:pPr>
        <w:pStyle w:val="a3"/>
        <w:jc w:val="center"/>
        <w:rPr>
          <w:rFonts w:ascii="Times New Roman" w:hAnsi="Times New Roman"/>
          <w:b/>
          <w:sz w:val="24"/>
          <w:szCs w:val="24"/>
        </w:rPr>
      </w:pPr>
    </w:p>
    <w:tbl>
      <w:tblPr>
        <w:tblStyle w:val="a5"/>
        <w:tblW w:w="0" w:type="auto"/>
        <w:tblLayout w:type="fixed"/>
        <w:tblLook w:val="04A0"/>
      </w:tblPr>
      <w:tblGrid>
        <w:gridCol w:w="2093"/>
        <w:gridCol w:w="4287"/>
        <w:gridCol w:w="3191"/>
      </w:tblGrid>
      <w:tr w:rsidR="0030531B" w:rsidRPr="00B63839" w:rsidTr="007C018B">
        <w:trPr>
          <w:trHeight w:val="270"/>
        </w:trPr>
        <w:tc>
          <w:tcPr>
            <w:tcW w:w="2093" w:type="dxa"/>
            <w:vMerge w:val="restart"/>
          </w:tcPr>
          <w:p w:rsidR="0030531B" w:rsidRPr="001D5EC0" w:rsidRDefault="0030531B" w:rsidP="00261FE4">
            <w:pPr>
              <w:pStyle w:val="a3"/>
              <w:jc w:val="both"/>
              <w:rPr>
                <w:rFonts w:ascii="Times New Roman" w:hAnsi="Times New Roman"/>
                <w:b/>
                <w:sz w:val="24"/>
                <w:szCs w:val="24"/>
              </w:rPr>
            </w:pPr>
            <w:r w:rsidRPr="001D5EC0">
              <w:rPr>
                <w:rFonts w:ascii="Times New Roman" w:hAnsi="Times New Roman"/>
                <w:b/>
                <w:sz w:val="24"/>
                <w:szCs w:val="24"/>
              </w:rPr>
              <w:t>Сфера развития детей, виды деятельности</w:t>
            </w:r>
          </w:p>
        </w:tc>
        <w:tc>
          <w:tcPr>
            <w:tcW w:w="7478" w:type="dxa"/>
            <w:gridSpan w:val="2"/>
          </w:tcPr>
          <w:p w:rsidR="0030531B" w:rsidRPr="001D5EC0" w:rsidRDefault="0030531B" w:rsidP="00261FE4">
            <w:pPr>
              <w:pStyle w:val="a3"/>
              <w:jc w:val="center"/>
              <w:rPr>
                <w:rFonts w:ascii="Times New Roman" w:hAnsi="Times New Roman"/>
                <w:b/>
                <w:sz w:val="24"/>
                <w:szCs w:val="24"/>
              </w:rPr>
            </w:pPr>
            <w:r w:rsidRPr="001D5EC0">
              <w:rPr>
                <w:rFonts w:ascii="Times New Roman" w:hAnsi="Times New Roman"/>
                <w:b/>
                <w:sz w:val="24"/>
                <w:szCs w:val="24"/>
              </w:rPr>
              <w:t>Особенности развития контингента детей</w:t>
            </w:r>
          </w:p>
        </w:tc>
      </w:tr>
      <w:tr w:rsidR="0030531B" w:rsidRPr="00B63839" w:rsidTr="007C018B">
        <w:trPr>
          <w:trHeight w:val="270"/>
        </w:trPr>
        <w:tc>
          <w:tcPr>
            <w:tcW w:w="2093" w:type="dxa"/>
            <w:vMerge/>
          </w:tcPr>
          <w:p w:rsidR="0030531B" w:rsidRPr="001D5EC0" w:rsidRDefault="0030531B" w:rsidP="00261FE4">
            <w:pPr>
              <w:pStyle w:val="a3"/>
              <w:jc w:val="both"/>
              <w:rPr>
                <w:rFonts w:ascii="Times New Roman" w:hAnsi="Times New Roman"/>
                <w:b/>
                <w:sz w:val="24"/>
                <w:szCs w:val="24"/>
              </w:rPr>
            </w:pPr>
          </w:p>
        </w:tc>
        <w:tc>
          <w:tcPr>
            <w:tcW w:w="4287" w:type="dxa"/>
          </w:tcPr>
          <w:p w:rsidR="0030531B" w:rsidRPr="001D5EC0" w:rsidRDefault="00967464" w:rsidP="00261FE4">
            <w:pPr>
              <w:pStyle w:val="a3"/>
              <w:jc w:val="center"/>
              <w:rPr>
                <w:rFonts w:ascii="Times New Roman" w:hAnsi="Times New Roman"/>
                <w:b/>
                <w:sz w:val="24"/>
                <w:szCs w:val="24"/>
              </w:rPr>
            </w:pPr>
            <w:r w:rsidRPr="001D5EC0">
              <w:rPr>
                <w:rFonts w:ascii="Times New Roman" w:hAnsi="Times New Roman"/>
                <w:b/>
                <w:sz w:val="24"/>
                <w:szCs w:val="24"/>
              </w:rPr>
              <w:t>Возрастные особенности детей 4-го года жизни</w:t>
            </w:r>
          </w:p>
        </w:tc>
        <w:tc>
          <w:tcPr>
            <w:tcW w:w="3191" w:type="dxa"/>
          </w:tcPr>
          <w:p w:rsidR="0030531B" w:rsidRPr="001D5EC0" w:rsidRDefault="00967464" w:rsidP="00261FE4">
            <w:pPr>
              <w:pStyle w:val="a3"/>
              <w:jc w:val="center"/>
              <w:rPr>
                <w:rFonts w:ascii="Times New Roman" w:hAnsi="Times New Roman"/>
                <w:b/>
                <w:sz w:val="24"/>
                <w:szCs w:val="24"/>
              </w:rPr>
            </w:pPr>
            <w:r w:rsidRPr="001D5EC0">
              <w:rPr>
                <w:rFonts w:ascii="Times New Roman" w:hAnsi="Times New Roman"/>
                <w:b/>
                <w:sz w:val="24"/>
                <w:szCs w:val="24"/>
              </w:rPr>
              <w:t xml:space="preserve">Индивидуальные особенности детей </w:t>
            </w:r>
            <w:r w:rsidR="003F04C5" w:rsidRPr="001D5EC0">
              <w:rPr>
                <w:rFonts w:ascii="Times New Roman" w:hAnsi="Times New Roman"/>
                <w:b/>
                <w:sz w:val="24"/>
                <w:szCs w:val="24"/>
              </w:rPr>
              <w:t>группы</w:t>
            </w:r>
          </w:p>
        </w:tc>
      </w:tr>
      <w:tr w:rsidR="0030531B" w:rsidRPr="00B63839" w:rsidTr="007C018B">
        <w:tc>
          <w:tcPr>
            <w:tcW w:w="2093" w:type="dxa"/>
          </w:tcPr>
          <w:p w:rsidR="0030531B" w:rsidRPr="00B63839" w:rsidRDefault="0030531B" w:rsidP="00261FE4">
            <w:pPr>
              <w:pStyle w:val="a3"/>
              <w:jc w:val="both"/>
              <w:rPr>
                <w:rFonts w:ascii="Times New Roman" w:hAnsi="Times New Roman"/>
                <w:b/>
                <w:sz w:val="24"/>
                <w:szCs w:val="24"/>
              </w:rPr>
            </w:pPr>
            <w:r w:rsidRPr="00B63839">
              <w:rPr>
                <w:rFonts w:ascii="Times New Roman" w:hAnsi="Times New Roman"/>
                <w:b/>
                <w:sz w:val="24"/>
                <w:szCs w:val="24"/>
              </w:rPr>
              <w:t>Познавательное развитие</w:t>
            </w:r>
          </w:p>
        </w:tc>
        <w:tc>
          <w:tcPr>
            <w:tcW w:w="4287" w:type="dxa"/>
          </w:tcPr>
          <w:p w:rsidR="00967464" w:rsidRPr="00B63839" w:rsidRDefault="00967464" w:rsidP="00261FE4">
            <w:pPr>
              <w:pStyle w:val="a3"/>
              <w:jc w:val="both"/>
              <w:rPr>
                <w:rStyle w:val="FontStyle207"/>
                <w:rFonts w:ascii="Times New Roman" w:eastAsia="Times New Roman" w:hAnsi="Times New Roman" w:cs="Times New Roman"/>
                <w:sz w:val="24"/>
                <w:szCs w:val="24"/>
              </w:rPr>
            </w:pPr>
            <w:r w:rsidRPr="00B63839">
              <w:rPr>
                <w:rStyle w:val="FontStyle207"/>
                <w:rFonts w:ascii="Times New Roman" w:eastAsia="Times New Roman" w:hAnsi="Times New Roman" w:cs="Times New Roman"/>
                <w:sz w:val="24"/>
                <w:szCs w:val="24"/>
              </w:rPr>
              <w:t xml:space="preserve">Развиваются память и внимание. </w:t>
            </w:r>
            <w:r w:rsidRPr="00B63839">
              <w:rPr>
                <w:rStyle w:val="FontStyle202"/>
                <w:rFonts w:ascii="Times New Roman" w:hAnsi="Times New Roman" w:cs="Times New Roman"/>
                <w:b w:val="0"/>
                <w:sz w:val="24"/>
                <w:szCs w:val="24"/>
              </w:rPr>
              <w:t>По</w:t>
            </w:r>
            <w:r w:rsidRPr="00B63839">
              <w:rPr>
                <w:rStyle w:val="FontStyle202"/>
                <w:rFonts w:ascii="Times New Roman" w:hAnsi="Times New Roman" w:cs="Times New Roman"/>
                <w:sz w:val="24"/>
                <w:szCs w:val="24"/>
              </w:rPr>
              <w:t xml:space="preserve"> </w:t>
            </w:r>
            <w:r w:rsidRPr="00B63839">
              <w:rPr>
                <w:rStyle w:val="FontStyle207"/>
                <w:rFonts w:ascii="Times New Roman" w:eastAsia="Times New Roman" w:hAnsi="Times New Roman" w:cs="Times New Roman"/>
                <w:sz w:val="24"/>
                <w:szCs w:val="24"/>
              </w:rPr>
              <w:t>просьбе взрослого дети могут за</w:t>
            </w:r>
            <w:r w:rsidRPr="00B63839">
              <w:rPr>
                <w:rStyle w:val="FontStyle207"/>
                <w:rFonts w:ascii="Times New Roman" w:eastAsia="Times New Roman" w:hAnsi="Times New Roman" w:cs="Times New Roman"/>
                <w:sz w:val="24"/>
                <w:szCs w:val="24"/>
              </w:rPr>
              <w:softHyphen/>
              <w:t>помнить 3-4 слова и 5-6 названий предметов. К концу младшего дошколь</w:t>
            </w:r>
            <w:r w:rsidRPr="00B63839">
              <w:rPr>
                <w:rStyle w:val="FontStyle207"/>
                <w:rFonts w:ascii="Times New Roman" w:eastAsia="Times New Roman" w:hAnsi="Times New Roman" w:cs="Times New Roman"/>
                <w:sz w:val="24"/>
                <w:szCs w:val="24"/>
              </w:rPr>
              <w:softHyphen/>
              <w:t>ного возраста они способны запомнить значительные отрывки из любимых произведений.</w:t>
            </w:r>
          </w:p>
          <w:p w:rsidR="00967464" w:rsidRPr="00B63839" w:rsidRDefault="00967464" w:rsidP="00261FE4">
            <w:pPr>
              <w:pStyle w:val="a3"/>
              <w:jc w:val="both"/>
              <w:rPr>
                <w:rStyle w:val="FontStyle202"/>
                <w:rFonts w:ascii="Times New Roman" w:hAnsi="Times New Roman" w:cs="Times New Roman"/>
                <w:b w:val="0"/>
                <w:sz w:val="24"/>
                <w:szCs w:val="24"/>
              </w:rPr>
            </w:pPr>
            <w:r w:rsidRPr="00B63839">
              <w:rPr>
                <w:rStyle w:val="FontStyle207"/>
                <w:rFonts w:ascii="Times New Roman" w:eastAsia="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B63839">
              <w:rPr>
                <w:rStyle w:val="FontStyle207"/>
                <w:rFonts w:ascii="Times New Roman" w:eastAsia="Times New Roman" w:hAnsi="Times New Roman" w:cs="Times New Roman"/>
                <w:sz w:val="24"/>
                <w:szCs w:val="24"/>
              </w:rPr>
              <w:softHyphen/>
              <w:t xml:space="preserve">направленных проб с учетом желаемого результата. </w:t>
            </w:r>
            <w:r w:rsidRPr="00B63839">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p>
          <w:p w:rsidR="0030531B" w:rsidRPr="00B63839" w:rsidRDefault="00967464" w:rsidP="00261FE4">
            <w:pPr>
              <w:pStyle w:val="a3"/>
              <w:jc w:val="both"/>
              <w:rPr>
                <w:rStyle w:val="FontStyle207"/>
                <w:rFonts w:ascii="Times New Roman" w:eastAsia="Times New Roman" w:hAnsi="Times New Roman" w:cs="Times New Roman"/>
                <w:sz w:val="24"/>
                <w:szCs w:val="24"/>
              </w:rPr>
            </w:pPr>
            <w:r w:rsidRPr="00B63839">
              <w:rPr>
                <w:rStyle w:val="FontStyle207"/>
                <w:rFonts w:ascii="Times New Roman" w:eastAsia="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B63839">
              <w:rPr>
                <w:rStyle w:val="FontStyle207"/>
                <w:rFonts w:ascii="Times New Roman" w:eastAsia="Times New Roman" w:hAnsi="Times New Roman" w:cs="Times New Roman"/>
                <w:sz w:val="24"/>
                <w:szCs w:val="24"/>
              </w:rPr>
              <w:softHyphen/>
              <w:t>пают в качестве заместителей других.</w:t>
            </w:r>
          </w:p>
          <w:p w:rsidR="00B70413" w:rsidRPr="00B63839" w:rsidRDefault="00B70413" w:rsidP="00261FE4">
            <w:pPr>
              <w:pStyle w:val="Style102"/>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Умеет  группировать предметы по цвету, размеру, форме (отбирать все красные, все большие, все круглые предметы и т.д.).</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Может составлять при помощи взрослого группы из однородных предметов и выделять один предмет из группы.</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Умеет находить в окружающей обстановке один и много одинаковых предметов. </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Правильно определяет количественное соотношение двух групп предметов; понимает конкретный смысл слов: </w:t>
            </w:r>
            <w:r w:rsidRPr="00B63839">
              <w:rPr>
                <w:rStyle w:val="FontStyle207"/>
                <w:rFonts w:ascii="Times New Roman" w:hAnsi="Times New Roman" w:cs="Times New Roman"/>
                <w:sz w:val="24"/>
                <w:szCs w:val="24"/>
              </w:rPr>
              <w:lastRenderedPageBreak/>
              <w:t>«больше», «меньше», «столько же».</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Различает круг, квадрат, треугольник, предметы, имеющие углы </w:t>
            </w:r>
            <w:r w:rsidRPr="00B63839">
              <w:rPr>
                <w:rStyle w:val="FontStyle202"/>
                <w:rFonts w:ascii="Times New Roman" w:hAnsi="Times New Roman" w:cs="Times New Roman"/>
                <w:b w:val="0"/>
                <w:sz w:val="24"/>
                <w:szCs w:val="24"/>
              </w:rPr>
              <w:t>и</w:t>
            </w:r>
            <w:r w:rsidRPr="00B63839">
              <w:rPr>
                <w:rStyle w:val="FontStyle202"/>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крут</w:t>
            </w:r>
            <w:r w:rsidRPr="00B63839">
              <w:rPr>
                <w:rStyle w:val="FontStyle207"/>
                <w:rFonts w:ascii="Times New Roman" w:hAnsi="Times New Roman" w:cs="Times New Roman"/>
                <w:sz w:val="24"/>
                <w:szCs w:val="24"/>
              </w:rPr>
              <w:softHyphen/>
              <w:t>ую форму.</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Понимает смысл обозначений: вверху — внизу, впереди — сзади, слева</w:t>
            </w:r>
            <w:r w:rsidRPr="00B63839">
              <w:rPr>
                <w:rStyle w:val="FontStyle208"/>
                <w:rFonts w:ascii="Times New Roman" w:hAnsi="Times New Roman" w:cs="Times New Roman"/>
                <w:sz w:val="24"/>
                <w:szCs w:val="24"/>
              </w:rPr>
              <w:t xml:space="preserve"> </w:t>
            </w:r>
            <w:r w:rsidRPr="00B63839">
              <w:rPr>
                <w:rStyle w:val="FontStyle207"/>
                <w:rFonts w:ascii="Times New Roman" w:hAnsi="Times New Roman" w:cs="Times New Roman"/>
                <w:sz w:val="24"/>
                <w:szCs w:val="24"/>
              </w:rPr>
              <w:t>— справа, на, над — под, верхняя — нижняя (полоска).</w:t>
            </w:r>
            <w:proofErr w:type="gramEnd"/>
          </w:p>
          <w:p w:rsidR="00B70413" w:rsidRPr="00B63839" w:rsidRDefault="00B70413" w:rsidP="00261FE4">
            <w:pPr>
              <w:pStyle w:val="Style46"/>
              <w:widowControl/>
              <w:spacing w:line="240" w:lineRule="auto"/>
              <w:jc w:val="both"/>
              <w:rPr>
                <w:rFonts w:ascii="Times New Roman" w:hAnsi="Times New Roman" w:cs="Times New Roman"/>
                <w:sz w:val="22"/>
                <w:szCs w:val="22"/>
              </w:rPr>
            </w:pPr>
            <w:r w:rsidRPr="00B63839">
              <w:rPr>
                <w:rStyle w:val="FontStyle207"/>
                <w:rFonts w:ascii="Times New Roman" w:hAnsi="Times New Roman" w:cs="Times New Roman"/>
                <w:sz w:val="24"/>
                <w:szCs w:val="24"/>
              </w:rPr>
              <w:t>Понимает смысл слов: «утро», «вечер», «день», «ночь».</w:t>
            </w:r>
          </w:p>
        </w:tc>
        <w:tc>
          <w:tcPr>
            <w:tcW w:w="3191" w:type="dxa"/>
          </w:tcPr>
          <w:p w:rsidR="00B70413" w:rsidRPr="00B63839" w:rsidRDefault="00B70413" w:rsidP="00261FE4">
            <w:pPr>
              <w:pStyle w:val="Style102"/>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lastRenderedPageBreak/>
              <w:t>Умеет  группировать предметы по цвету, размеру, форме (отбирать все красные, все большие, все круглые предметы и т.д.).</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Умеет находить в окружающей обстановке один и много одинаковых предметов. </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Различает круг, квадрат, треугольник, предметы, имеющие углы </w:t>
            </w:r>
            <w:r w:rsidRPr="00B63839">
              <w:rPr>
                <w:rStyle w:val="FontStyle202"/>
                <w:rFonts w:ascii="Times New Roman" w:hAnsi="Times New Roman" w:cs="Times New Roman"/>
                <w:b w:val="0"/>
                <w:sz w:val="24"/>
                <w:szCs w:val="24"/>
              </w:rPr>
              <w:t>и</w:t>
            </w:r>
            <w:r w:rsidRPr="00B63839">
              <w:rPr>
                <w:rStyle w:val="FontStyle202"/>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крут</w:t>
            </w:r>
            <w:r w:rsidRPr="00B63839">
              <w:rPr>
                <w:rStyle w:val="FontStyle207"/>
                <w:rFonts w:ascii="Times New Roman" w:hAnsi="Times New Roman" w:cs="Times New Roman"/>
                <w:sz w:val="24"/>
                <w:szCs w:val="24"/>
              </w:rPr>
              <w:softHyphen/>
              <w:t>ую форму.</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Понимает смысл слов: «утро», «вечер», «день», «ночь».</w:t>
            </w:r>
          </w:p>
          <w:p w:rsidR="00711187" w:rsidRDefault="00711187" w:rsidP="00261FE4">
            <w:pPr>
              <w:pStyle w:val="a3"/>
              <w:jc w:val="both"/>
              <w:rPr>
                <w:rFonts w:ascii="Times New Roman" w:hAnsi="Times New Roman"/>
                <w:sz w:val="24"/>
                <w:szCs w:val="24"/>
              </w:rPr>
            </w:pPr>
          </w:p>
          <w:p w:rsidR="0030531B" w:rsidRPr="00B63839" w:rsidRDefault="00711187" w:rsidP="00261FE4">
            <w:pPr>
              <w:pStyle w:val="a3"/>
              <w:jc w:val="both"/>
              <w:rPr>
                <w:rFonts w:ascii="Times New Roman" w:hAnsi="Times New Roman"/>
                <w:sz w:val="24"/>
                <w:szCs w:val="24"/>
              </w:rPr>
            </w:pPr>
            <w:r>
              <w:rPr>
                <w:rFonts w:ascii="Times New Roman" w:hAnsi="Times New Roman"/>
                <w:sz w:val="24"/>
                <w:szCs w:val="24"/>
              </w:rPr>
              <w:t>Имеются дети, которые путают некоторые из 4 основных цветов. Также имеются дети, для которых составляет трудность отбор предметов по форме.</w:t>
            </w:r>
          </w:p>
        </w:tc>
      </w:tr>
      <w:tr w:rsidR="0030531B" w:rsidRPr="00B63839" w:rsidTr="007C018B">
        <w:tc>
          <w:tcPr>
            <w:tcW w:w="2093" w:type="dxa"/>
          </w:tcPr>
          <w:p w:rsidR="0030531B" w:rsidRPr="00B63839" w:rsidRDefault="0030531B" w:rsidP="00261FE4">
            <w:pPr>
              <w:pStyle w:val="a3"/>
              <w:jc w:val="both"/>
              <w:rPr>
                <w:rFonts w:ascii="Times New Roman" w:hAnsi="Times New Roman"/>
                <w:b/>
                <w:sz w:val="24"/>
                <w:szCs w:val="24"/>
              </w:rPr>
            </w:pPr>
            <w:r w:rsidRPr="00B63839">
              <w:rPr>
                <w:rFonts w:ascii="Times New Roman" w:hAnsi="Times New Roman"/>
                <w:b/>
                <w:sz w:val="24"/>
                <w:szCs w:val="24"/>
              </w:rPr>
              <w:lastRenderedPageBreak/>
              <w:t>Речевое развитие</w:t>
            </w:r>
          </w:p>
        </w:tc>
        <w:tc>
          <w:tcPr>
            <w:tcW w:w="4287" w:type="dxa"/>
          </w:tcPr>
          <w:p w:rsidR="00B70413" w:rsidRPr="00B63839" w:rsidRDefault="00B70413"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По своей ин</w:t>
            </w:r>
            <w:r w:rsidR="003F04C5">
              <w:rPr>
                <w:rStyle w:val="FontStyle207"/>
                <w:rFonts w:ascii="Times New Roman" w:hAnsi="Times New Roman" w:cs="Times New Roman"/>
                <w:sz w:val="24"/>
                <w:szCs w:val="24"/>
              </w:rPr>
              <w:t>и</w:t>
            </w:r>
            <w:r w:rsidRPr="00B63839">
              <w:rPr>
                <w:rStyle w:val="FontStyle207"/>
                <w:rFonts w:ascii="Times New Roman" w:hAnsi="Times New Roman" w:cs="Times New Roman"/>
                <w:sz w:val="24"/>
                <w:szCs w:val="24"/>
              </w:rPr>
              <w:t>циативе и при заинтересованной поддержке взрослого рассказать о том,</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что видели,</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куда ходили,</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что случилось</w:t>
            </w:r>
          </w:p>
          <w:p w:rsidR="00B70413" w:rsidRPr="00B63839" w:rsidRDefault="00B70413"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 интересом рассматривать сюжетные картины</w:t>
            </w:r>
          </w:p>
          <w:p w:rsidR="00B70413" w:rsidRPr="00B63839" w:rsidRDefault="00B70413"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Отвечать на разнообразные вопросы взрослого касающиеся ближайшего окружения,</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используя в речи  практически все части речи,</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 xml:space="preserve">простые </w:t>
            </w:r>
            <w:proofErr w:type="spellStart"/>
            <w:r w:rsidRPr="00B63839">
              <w:rPr>
                <w:rStyle w:val="FontStyle207"/>
                <w:rFonts w:ascii="Times New Roman" w:hAnsi="Times New Roman" w:cs="Times New Roman"/>
                <w:sz w:val="24"/>
                <w:szCs w:val="24"/>
              </w:rPr>
              <w:t>нераспрастранённые</w:t>
            </w:r>
            <w:proofErr w:type="spellEnd"/>
            <w:r w:rsidRPr="00B63839">
              <w:rPr>
                <w:rStyle w:val="FontStyle207"/>
                <w:rFonts w:ascii="Times New Roman" w:hAnsi="Times New Roman" w:cs="Times New Roman"/>
                <w:sz w:val="24"/>
                <w:szCs w:val="24"/>
              </w:rPr>
              <w:t xml:space="preserve"> предложения и предложения с однородными членами</w:t>
            </w:r>
          </w:p>
          <w:p w:rsidR="00B70413" w:rsidRPr="00B63839" w:rsidRDefault="00B70413"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 помощью взрослого,</w:t>
            </w:r>
            <w:r w:rsidR="003F04C5">
              <w:rPr>
                <w:rStyle w:val="FontStyle207"/>
                <w:rFonts w:ascii="Times New Roman" w:hAnsi="Times New Roman" w:cs="Times New Roman"/>
                <w:sz w:val="24"/>
                <w:szCs w:val="24"/>
              </w:rPr>
              <w:t xml:space="preserve"> </w:t>
            </w:r>
            <w:proofErr w:type="spellStart"/>
            <w:r w:rsidRPr="00B63839">
              <w:rPr>
                <w:rStyle w:val="FontStyle207"/>
                <w:rFonts w:ascii="Times New Roman" w:hAnsi="Times New Roman" w:cs="Times New Roman"/>
                <w:sz w:val="24"/>
                <w:szCs w:val="24"/>
              </w:rPr>
              <w:t>испульзуя</w:t>
            </w:r>
            <w:proofErr w:type="spellEnd"/>
            <w:r w:rsidRPr="00B63839">
              <w:rPr>
                <w:rStyle w:val="FontStyle207"/>
                <w:rFonts w:ascii="Times New Roman" w:hAnsi="Times New Roman" w:cs="Times New Roman"/>
                <w:sz w:val="24"/>
                <w:szCs w:val="24"/>
              </w:rPr>
              <w:t xml:space="preserve"> фигурки настольного театра,</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драматизировать  отрывки из знакомых сказок.</w:t>
            </w:r>
          </w:p>
          <w:p w:rsidR="0030531B" w:rsidRPr="00B63839" w:rsidRDefault="0030531B" w:rsidP="00261FE4">
            <w:pPr>
              <w:pStyle w:val="a3"/>
              <w:jc w:val="both"/>
              <w:rPr>
                <w:rFonts w:ascii="Times New Roman" w:hAnsi="Times New Roman"/>
                <w:sz w:val="24"/>
                <w:szCs w:val="24"/>
              </w:rPr>
            </w:pPr>
          </w:p>
        </w:tc>
        <w:tc>
          <w:tcPr>
            <w:tcW w:w="3191" w:type="dxa"/>
          </w:tcPr>
          <w:p w:rsidR="00B70413" w:rsidRPr="00B63839" w:rsidRDefault="00B70413" w:rsidP="00261FE4">
            <w:pPr>
              <w:pStyle w:val="Style11"/>
              <w:widowControl/>
              <w:spacing w:line="240" w:lineRule="auto"/>
              <w:ind w:firstLine="0"/>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 xml:space="preserve">По своей </w:t>
            </w:r>
            <w:proofErr w:type="spellStart"/>
            <w:r w:rsidRPr="00B63839">
              <w:rPr>
                <w:rStyle w:val="FontStyle207"/>
                <w:rFonts w:ascii="Times New Roman" w:hAnsi="Times New Roman" w:cs="Times New Roman"/>
                <w:sz w:val="24"/>
                <w:szCs w:val="24"/>
              </w:rPr>
              <w:t>инциативе</w:t>
            </w:r>
            <w:proofErr w:type="spellEnd"/>
            <w:r w:rsidRPr="00B63839">
              <w:rPr>
                <w:rStyle w:val="FontStyle207"/>
                <w:rFonts w:ascii="Times New Roman" w:hAnsi="Times New Roman" w:cs="Times New Roman"/>
                <w:sz w:val="24"/>
                <w:szCs w:val="24"/>
              </w:rPr>
              <w:t xml:space="preserve"> и при заинтересованной поддержке взрослого рассказать о том,</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что видели,</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куда ходили,</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что случилось</w:t>
            </w:r>
            <w:r w:rsidR="00711187">
              <w:rPr>
                <w:rStyle w:val="FontStyle207"/>
                <w:rFonts w:ascii="Times New Roman" w:hAnsi="Times New Roman" w:cs="Times New Roman"/>
                <w:sz w:val="24"/>
                <w:szCs w:val="24"/>
              </w:rPr>
              <w:t>.</w:t>
            </w:r>
            <w:proofErr w:type="gramEnd"/>
          </w:p>
          <w:p w:rsidR="00B70413" w:rsidRPr="00B63839" w:rsidRDefault="00B70413"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 интересом рассматривать сюжетные картины</w:t>
            </w:r>
          </w:p>
          <w:p w:rsidR="00B70413" w:rsidRDefault="00B70413"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Отвечать на разнообразные вопросы взрослого касающиеся ближайшего окружения,</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используя в речи  практически все части речи,</w:t>
            </w:r>
            <w:r w:rsidR="003F04C5">
              <w:rPr>
                <w:rStyle w:val="FontStyle207"/>
                <w:rFonts w:ascii="Times New Roman" w:hAnsi="Times New Roman" w:cs="Times New Roman"/>
                <w:sz w:val="24"/>
                <w:szCs w:val="24"/>
              </w:rPr>
              <w:t xml:space="preserve"> </w:t>
            </w:r>
            <w:r w:rsidRPr="00B63839">
              <w:rPr>
                <w:rStyle w:val="FontStyle207"/>
                <w:rFonts w:ascii="Times New Roman" w:hAnsi="Times New Roman" w:cs="Times New Roman"/>
                <w:sz w:val="24"/>
                <w:szCs w:val="24"/>
              </w:rPr>
              <w:t xml:space="preserve">простые </w:t>
            </w:r>
            <w:proofErr w:type="spellStart"/>
            <w:r w:rsidRPr="00B63839">
              <w:rPr>
                <w:rStyle w:val="FontStyle207"/>
                <w:rFonts w:ascii="Times New Roman" w:hAnsi="Times New Roman" w:cs="Times New Roman"/>
                <w:sz w:val="24"/>
                <w:szCs w:val="24"/>
              </w:rPr>
              <w:t>нераспрастранённые</w:t>
            </w:r>
            <w:proofErr w:type="spellEnd"/>
            <w:r w:rsidRPr="00B63839">
              <w:rPr>
                <w:rStyle w:val="FontStyle207"/>
                <w:rFonts w:ascii="Times New Roman" w:hAnsi="Times New Roman" w:cs="Times New Roman"/>
                <w:sz w:val="24"/>
                <w:szCs w:val="24"/>
              </w:rPr>
              <w:t xml:space="preserve"> предложения и предложения с однородными членами</w:t>
            </w:r>
            <w:r w:rsidR="00711187">
              <w:rPr>
                <w:rStyle w:val="FontStyle207"/>
                <w:rFonts w:ascii="Times New Roman" w:hAnsi="Times New Roman" w:cs="Times New Roman"/>
                <w:sz w:val="24"/>
                <w:szCs w:val="24"/>
              </w:rPr>
              <w:t>.</w:t>
            </w:r>
          </w:p>
          <w:p w:rsidR="00711187" w:rsidRDefault="00711187" w:rsidP="00261FE4">
            <w:pPr>
              <w:pStyle w:val="Style11"/>
              <w:widowControl/>
              <w:spacing w:line="240" w:lineRule="auto"/>
              <w:ind w:firstLine="0"/>
              <w:jc w:val="both"/>
              <w:rPr>
                <w:rStyle w:val="FontStyle207"/>
                <w:rFonts w:ascii="Times New Roman" w:hAnsi="Times New Roman" w:cs="Times New Roman"/>
                <w:sz w:val="24"/>
                <w:szCs w:val="24"/>
              </w:rPr>
            </w:pPr>
          </w:p>
          <w:p w:rsidR="0030531B" w:rsidRPr="00711187" w:rsidRDefault="00711187" w:rsidP="00261FE4">
            <w:pPr>
              <w:pStyle w:val="Style11"/>
              <w:widowControl/>
              <w:spacing w:line="240" w:lineRule="auto"/>
              <w:ind w:firstLine="0"/>
              <w:jc w:val="both"/>
              <w:rPr>
                <w:rFonts w:ascii="Times New Roman" w:hAnsi="Times New Roman" w:cs="Times New Roman"/>
              </w:rPr>
            </w:pPr>
            <w:r>
              <w:rPr>
                <w:rStyle w:val="FontStyle207"/>
                <w:rFonts w:ascii="Times New Roman" w:hAnsi="Times New Roman" w:cs="Times New Roman"/>
                <w:sz w:val="24"/>
                <w:szCs w:val="24"/>
              </w:rPr>
              <w:t xml:space="preserve">Имеются воспитанники, у которых речь недостаточно внятная,  бедная. Дети говорят </w:t>
            </w:r>
            <w:proofErr w:type="spellStart"/>
            <w:r>
              <w:rPr>
                <w:rStyle w:val="FontStyle207"/>
                <w:rFonts w:ascii="Times New Roman" w:hAnsi="Times New Roman" w:cs="Times New Roman"/>
                <w:sz w:val="24"/>
                <w:szCs w:val="24"/>
              </w:rPr>
              <w:t>двусловными</w:t>
            </w:r>
            <w:proofErr w:type="spellEnd"/>
            <w:r>
              <w:rPr>
                <w:rStyle w:val="FontStyle207"/>
                <w:rFonts w:ascii="Times New Roman" w:hAnsi="Times New Roman" w:cs="Times New Roman"/>
                <w:sz w:val="24"/>
                <w:szCs w:val="24"/>
              </w:rPr>
              <w:t xml:space="preserve"> </w:t>
            </w:r>
            <w:proofErr w:type="spellStart"/>
            <w:r>
              <w:rPr>
                <w:rStyle w:val="FontStyle207"/>
                <w:rFonts w:ascii="Times New Roman" w:hAnsi="Times New Roman" w:cs="Times New Roman"/>
                <w:sz w:val="24"/>
                <w:szCs w:val="24"/>
              </w:rPr>
              <w:t>преложениями</w:t>
            </w:r>
            <w:proofErr w:type="spellEnd"/>
            <w:r>
              <w:rPr>
                <w:rStyle w:val="FontStyle207"/>
                <w:rFonts w:ascii="Times New Roman" w:hAnsi="Times New Roman" w:cs="Times New Roman"/>
                <w:sz w:val="24"/>
                <w:szCs w:val="24"/>
              </w:rPr>
              <w:t xml:space="preserve">. Не знают названий предметов, </w:t>
            </w:r>
            <w:proofErr w:type="spellStart"/>
            <w:r>
              <w:rPr>
                <w:rStyle w:val="FontStyle207"/>
                <w:rFonts w:ascii="Times New Roman" w:hAnsi="Times New Roman" w:cs="Times New Roman"/>
                <w:sz w:val="24"/>
                <w:szCs w:val="24"/>
              </w:rPr>
              <w:t>ме</w:t>
            </w:r>
            <w:proofErr w:type="spellEnd"/>
            <w:r>
              <w:rPr>
                <w:rStyle w:val="FontStyle207"/>
                <w:rFonts w:ascii="Times New Roman" w:hAnsi="Times New Roman" w:cs="Times New Roman"/>
                <w:sz w:val="24"/>
                <w:szCs w:val="24"/>
              </w:rPr>
              <w:t xml:space="preserve"> могут выделять признаки предметов и объектов.</w:t>
            </w:r>
          </w:p>
        </w:tc>
      </w:tr>
      <w:tr w:rsidR="0030531B" w:rsidRPr="00B63839" w:rsidTr="007C018B">
        <w:tc>
          <w:tcPr>
            <w:tcW w:w="2093" w:type="dxa"/>
          </w:tcPr>
          <w:p w:rsidR="0030531B" w:rsidRPr="00B63839" w:rsidRDefault="0030531B" w:rsidP="00261FE4">
            <w:pPr>
              <w:pStyle w:val="a3"/>
              <w:jc w:val="both"/>
              <w:rPr>
                <w:rFonts w:ascii="Times New Roman" w:hAnsi="Times New Roman"/>
                <w:b/>
                <w:sz w:val="24"/>
                <w:szCs w:val="24"/>
              </w:rPr>
            </w:pPr>
            <w:proofErr w:type="spellStart"/>
            <w:r w:rsidRPr="00B63839">
              <w:rPr>
                <w:rFonts w:ascii="Times New Roman" w:hAnsi="Times New Roman"/>
                <w:b/>
                <w:sz w:val="24"/>
                <w:szCs w:val="24"/>
              </w:rPr>
              <w:t>Социально-коммуникатив</w:t>
            </w:r>
            <w:r w:rsidR="003F14B8" w:rsidRPr="00B63839">
              <w:rPr>
                <w:rFonts w:ascii="Times New Roman" w:hAnsi="Times New Roman"/>
                <w:b/>
                <w:sz w:val="24"/>
                <w:szCs w:val="24"/>
              </w:rPr>
              <w:t>-</w:t>
            </w:r>
            <w:r w:rsidRPr="00B63839">
              <w:rPr>
                <w:rFonts w:ascii="Times New Roman" w:hAnsi="Times New Roman"/>
                <w:b/>
                <w:sz w:val="24"/>
                <w:szCs w:val="24"/>
              </w:rPr>
              <w:t>ное</w:t>
            </w:r>
            <w:proofErr w:type="spellEnd"/>
            <w:r w:rsidRPr="00B63839">
              <w:rPr>
                <w:rFonts w:ascii="Times New Roman" w:hAnsi="Times New Roman"/>
                <w:b/>
                <w:sz w:val="24"/>
                <w:szCs w:val="24"/>
              </w:rPr>
              <w:t xml:space="preserve"> развитие</w:t>
            </w:r>
          </w:p>
        </w:tc>
        <w:tc>
          <w:tcPr>
            <w:tcW w:w="4287" w:type="dxa"/>
          </w:tcPr>
          <w:p w:rsidR="0030531B" w:rsidRPr="00B63839" w:rsidRDefault="009D5FB2" w:rsidP="00261FE4">
            <w:pPr>
              <w:pStyle w:val="a3"/>
              <w:jc w:val="both"/>
              <w:rPr>
                <w:rFonts w:ascii="Times New Roman" w:hAnsi="Times New Roman"/>
                <w:sz w:val="24"/>
                <w:szCs w:val="24"/>
              </w:rPr>
            </w:pPr>
            <w:r w:rsidRPr="00B63839">
              <w:rPr>
                <w:rFonts w:ascii="Times New Roman" w:hAnsi="Times New Roman"/>
                <w:sz w:val="24"/>
                <w:szCs w:val="24"/>
              </w:rPr>
              <w:t>Расширяется круг мотивов знакомых действий.</w:t>
            </w:r>
          </w:p>
          <w:p w:rsidR="009D5FB2" w:rsidRPr="00B63839" w:rsidRDefault="009D5FB2" w:rsidP="00261FE4">
            <w:pPr>
              <w:pStyle w:val="a3"/>
              <w:jc w:val="both"/>
              <w:rPr>
                <w:rFonts w:ascii="Times New Roman" w:hAnsi="Times New Roman"/>
                <w:sz w:val="24"/>
                <w:szCs w:val="24"/>
              </w:rPr>
            </w:pPr>
            <w:r w:rsidRPr="00B63839">
              <w:rPr>
                <w:rFonts w:ascii="Times New Roman" w:hAnsi="Times New Roman"/>
                <w:sz w:val="24"/>
                <w:szCs w:val="24"/>
              </w:rPr>
              <w:t>Расширяется поле знаемых и реализуемых в деятельности целей, ребенок осознает собственные цели.</w:t>
            </w:r>
            <w:r w:rsidR="00B40411" w:rsidRPr="00B63839">
              <w:rPr>
                <w:rFonts w:ascii="Times New Roman" w:hAnsi="Times New Roman"/>
                <w:sz w:val="24"/>
                <w:szCs w:val="24"/>
              </w:rPr>
              <w:t xml:space="preserve"> Формируется способность выполнять цепочку из 2-3 действий. Развиваются и совершенствуются навыки </w:t>
            </w:r>
            <w:proofErr w:type="spellStart"/>
            <w:r w:rsidR="00B40411" w:rsidRPr="00B63839">
              <w:rPr>
                <w:rFonts w:ascii="Times New Roman" w:hAnsi="Times New Roman"/>
                <w:sz w:val="24"/>
                <w:szCs w:val="24"/>
              </w:rPr>
              <w:t>самообстлуживания</w:t>
            </w:r>
            <w:proofErr w:type="spellEnd"/>
            <w:r w:rsidR="00B40411" w:rsidRPr="00B63839">
              <w:rPr>
                <w:rFonts w:ascii="Times New Roman" w:hAnsi="Times New Roman"/>
                <w:sz w:val="24"/>
                <w:szCs w:val="24"/>
              </w:rPr>
              <w:t>.</w:t>
            </w:r>
          </w:p>
          <w:p w:rsidR="00B40411" w:rsidRPr="00B63839" w:rsidRDefault="00B40411" w:rsidP="00261FE4">
            <w:pPr>
              <w:pStyle w:val="a3"/>
              <w:jc w:val="both"/>
              <w:rPr>
                <w:rFonts w:ascii="Times New Roman" w:hAnsi="Times New Roman"/>
                <w:sz w:val="24"/>
                <w:szCs w:val="24"/>
              </w:rPr>
            </w:pPr>
            <w:r w:rsidRPr="00B63839">
              <w:rPr>
                <w:rFonts w:ascii="Times New Roman" w:hAnsi="Times New Roman"/>
                <w:sz w:val="24"/>
                <w:szCs w:val="24"/>
              </w:rPr>
              <w:t>Растет стремление помогать взрослому доступными по возрасту орудиями.</w:t>
            </w:r>
          </w:p>
          <w:p w:rsidR="00B40411" w:rsidRPr="00B63839" w:rsidRDefault="00B40411" w:rsidP="00261FE4">
            <w:pPr>
              <w:pStyle w:val="a3"/>
              <w:jc w:val="both"/>
              <w:rPr>
                <w:rFonts w:ascii="Times New Roman" w:hAnsi="Times New Roman"/>
                <w:sz w:val="24"/>
                <w:szCs w:val="24"/>
              </w:rPr>
            </w:pPr>
            <w:r w:rsidRPr="00B63839">
              <w:rPr>
                <w:rFonts w:ascii="Times New Roman" w:hAnsi="Times New Roman"/>
                <w:sz w:val="24"/>
                <w:szCs w:val="24"/>
              </w:rPr>
              <w:t>Продолжает развиваться диалогическая речь как способ коммуникации</w:t>
            </w:r>
            <w:r w:rsidR="00086216" w:rsidRPr="00B63839">
              <w:rPr>
                <w:rFonts w:ascii="Times New Roman" w:hAnsi="Times New Roman"/>
                <w:sz w:val="24"/>
                <w:szCs w:val="24"/>
              </w:rPr>
              <w:t>. Закрепляются простейшие нормы речевого этикета, традиционная культура – фольклор.</w:t>
            </w:r>
          </w:p>
          <w:p w:rsidR="00086216" w:rsidRPr="00B63839" w:rsidRDefault="00086216" w:rsidP="00261FE4">
            <w:pPr>
              <w:pStyle w:val="a3"/>
              <w:jc w:val="both"/>
              <w:rPr>
                <w:rFonts w:ascii="Times New Roman" w:hAnsi="Times New Roman"/>
                <w:sz w:val="24"/>
                <w:szCs w:val="24"/>
              </w:rPr>
            </w:pPr>
            <w:r w:rsidRPr="00B63839">
              <w:rPr>
                <w:rFonts w:ascii="Times New Roman" w:hAnsi="Times New Roman"/>
                <w:sz w:val="24"/>
                <w:szCs w:val="24"/>
              </w:rPr>
              <w:lastRenderedPageBreak/>
              <w:t>Закладываются основы личности: представления о себе; обогащается образ Я представлениями о его прошлом и настоящем;</w:t>
            </w:r>
            <w:r w:rsidR="00A23E85" w:rsidRPr="00B63839">
              <w:rPr>
                <w:rFonts w:ascii="Times New Roman" w:hAnsi="Times New Roman"/>
                <w:sz w:val="24"/>
                <w:szCs w:val="24"/>
              </w:rPr>
              <w:t xml:space="preserve"> формируется способность</w:t>
            </w:r>
            <w:r w:rsidR="00B70413" w:rsidRPr="00B63839">
              <w:rPr>
                <w:rFonts w:ascii="Times New Roman" w:hAnsi="Times New Roman"/>
                <w:sz w:val="24"/>
                <w:szCs w:val="24"/>
              </w:rPr>
              <w:t xml:space="preserve"> </w:t>
            </w:r>
            <w:r w:rsidRPr="00B63839">
              <w:rPr>
                <w:rFonts w:ascii="Times New Roman" w:hAnsi="Times New Roman"/>
                <w:w w:val="105"/>
                <w:sz w:val="24"/>
                <w:szCs w:val="24"/>
              </w:rPr>
              <w:t>различать</w:t>
            </w:r>
            <w:r w:rsidRPr="00B63839">
              <w:rPr>
                <w:rFonts w:ascii="Times New Roman" w:hAnsi="Times New Roman"/>
                <w:spacing w:val="-10"/>
                <w:w w:val="105"/>
                <w:sz w:val="24"/>
                <w:szCs w:val="24"/>
              </w:rPr>
              <w:t xml:space="preserve"> </w:t>
            </w:r>
            <w:r w:rsidRPr="00B63839">
              <w:rPr>
                <w:rFonts w:ascii="Times New Roman" w:hAnsi="Times New Roman"/>
                <w:w w:val="105"/>
                <w:sz w:val="24"/>
                <w:szCs w:val="24"/>
              </w:rPr>
              <w:t>отношение</w:t>
            </w:r>
            <w:r w:rsidRPr="00B63839">
              <w:rPr>
                <w:rFonts w:ascii="Times New Roman" w:hAnsi="Times New Roman"/>
                <w:spacing w:val="-10"/>
                <w:w w:val="105"/>
                <w:sz w:val="24"/>
                <w:szCs w:val="24"/>
              </w:rPr>
              <w:t xml:space="preserve"> </w:t>
            </w:r>
            <w:r w:rsidRPr="00B63839">
              <w:rPr>
                <w:rFonts w:ascii="Times New Roman" w:hAnsi="Times New Roman"/>
                <w:w w:val="105"/>
                <w:sz w:val="24"/>
                <w:szCs w:val="24"/>
              </w:rPr>
              <w:t>к</w:t>
            </w:r>
            <w:r w:rsidRPr="00B63839">
              <w:rPr>
                <w:rFonts w:ascii="Times New Roman" w:hAnsi="Times New Roman"/>
                <w:spacing w:val="-10"/>
                <w:w w:val="105"/>
                <w:sz w:val="24"/>
                <w:szCs w:val="24"/>
              </w:rPr>
              <w:t xml:space="preserve"> </w:t>
            </w:r>
            <w:r w:rsidRPr="00B63839">
              <w:rPr>
                <w:rFonts w:ascii="Times New Roman" w:hAnsi="Times New Roman"/>
                <w:w w:val="105"/>
                <w:sz w:val="24"/>
                <w:szCs w:val="24"/>
              </w:rPr>
              <w:t>себе</w:t>
            </w:r>
            <w:r w:rsidRPr="00B63839">
              <w:rPr>
                <w:rFonts w:ascii="Times New Roman" w:hAnsi="Times New Roman"/>
                <w:spacing w:val="-10"/>
                <w:w w:val="105"/>
                <w:sz w:val="24"/>
                <w:szCs w:val="24"/>
              </w:rPr>
              <w:t xml:space="preserve"> </w:t>
            </w:r>
            <w:r w:rsidRPr="00B63839">
              <w:rPr>
                <w:rFonts w:ascii="Times New Roman" w:hAnsi="Times New Roman"/>
                <w:w w:val="105"/>
                <w:sz w:val="24"/>
                <w:szCs w:val="24"/>
              </w:rPr>
              <w:t>и</w:t>
            </w:r>
            <w:r w:rsidRPr="00B63839">
              <w:rPr>
                <w:rFonts w:ascii="Times New Roman" w:hAnsi="Times New Roman"/>
                <w:spacing w:val="-10"/>
                <w:w w:val="105"/>
                <w:sz w:val="24"/>
                <w:szCs w:val="24"/>
              </w:rPr>
              <w:t xml:space="preserve"> </w:t>
            </w:r>
            <w:r w:rsidRPr="00B63839">
              <w:rPr>
                <w:rFonts w:ascii="Times New Roman" w:hAnsi="Times New Roman"/>
                <w:w w:val="105"/>
                <w:sz w:val="24"/>
                <w:szCs w:val="24"/>
              </w:rPr>
              <w:t>критику</w:t>
            </w:r>
            <w:r w:rsidR="00A23E85" w:rsidRPr="00B63839">
              <w:rPr>
                <w:rFonts w:ascii="Times New Roman" w:hAnsi="Times New Roman"/>
                <w:w w:val="105"/>
                <w:sz w:val="24"/>
                <w:szCs w:val="24"/>
              </w:rPr>
              <w:t xml:space="preserve"> продуктов своей деятельности</w:t>
            </w:r>
            <w:r w:rsidR="00BE1868" w:rsidRPr="00B63839">
              <w:rPr>
                <w:rFonts w:ascii="Times New Roman" w:hAnsi="Times New Roman"/>
                <w:sz w:val="24"/>
                <w:szCs w:val="24"/>
              </w:rPr>
              <w:t>.</w:t>
            </w:r>
          </w:p>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Называет знакомые предметы,</w:t>
            </w:r>
            <w:r w:rsidRPr="00B63839">
              <w:rPr>
                <w:rStyle w:val="FontStyle202"/>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объясняет их назначение, выделяет и называет признаки (цвет, форма, материал).</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Ориентируется </w:t>
            </w:r>
            <w:r w:rsidRPr="00B63839">
              <w:rPr>
                <w:rStyle w:val="FontStyle267"/>
                <w:rFonts w:ascii="Times New Roman" w:hAnsi="Times New Roman" w:cs="Times New Roman"/>
                <w:sz w:val="24"/>
                <w:szCs w:val="24"/>
              </w:rPr>
              <w:t xml:space="preserve">в </w:t>
            </w:r>
            <w:r w:rsidRPr="00B63839">
              <w:rPr>
                <w:rStyle w:val="FontStyle207"/>
                <w:rFonts w:ascii="Times New Roman" w:hAnsi="Times New Roman" w:cs="Times New Roman"/>
                <w:sz w:val="24"/>
                <w:szCs w:val="24"/>
              </w:rPr>
              <w:t xml:space="preserve">помещениях детского сада. </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Называет свой город (поселок, село).</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Знает и называет некоторые растения, животных и их детенышей.</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Выделяет наиболее характерные сезонные изменения в природе. </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Проявляет бережное отношение к природе.</w:t>
            </w:r>
          </w:p>
          <w:p w:rsidR="00B70413" w:rsidRPr="00B63839" w:rsidRDefault="00B70413" w:rsidP="00261FE4">
            <w:pPr>
              <w:pStyle w:val="Style11"/>
              <w:widowControl/>
              <w:tabs>
                <w:tab w:val="left" w:pos="7315"/>
              </w:tabs>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Рассматривает сюжетные картинки.</w:t>
            </w:r>
          </w:p>
          <w:p w:rsidR="00B70413" w:rsidRPr="00B63839" w:rsidRDefault="00B70413" w:rsidP="00261FE4">
            <w:pPr>
              <w:pStyle w:val="Style11"/>
              <w:widowControl/>
              <w:tabs>
                <w:tab w:val="left" w:pos="7315"/>
              </w:tabs>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Отвечает на разнообразные вопросы взрослого, касающегося ближайшего окружения.</w:t>
            </w:r>
          </w:p>
          <w:p w:rsidR="00B70413" w:rsidRPr="00B63839" w:rsidRDefault="00B70413" w:rsidP="00261FE4">
            <w:pPr>
              <w:pStyle w:val="Style11"/>
              <w:widowControl/>
              <w:spacing w:line="240" w:lineRule="auto"/>
              <w:ind w:firstLine="0"/>
              <w:jc w:val="both"/>
              <w:rPr>
                <w:rFonts w:ascii="Times New Roman" w:hAnsi="Times New Roman" w:cs="Times New Roman"/>
              </w:rPr>
            </w:pPr>
            <w:r w:rsidRPr="00B63839">
              <w:rPr>
                <w:rStyle w:val="FontStyle269"/>
                <w:sz w:val="24"/>
                <w:szCs w:val="24"/>
              </w:rPr>
              <w:t xml:space="preserve">Использует все части речи, </w:t>
            </w:r>
            <w:r w:rsidRPr="00B63839">
              <w:rPr>
                <w:rStyle w:val="FontStyle207"/>
                <w:rFonts w:ascii="Times New Roman" w:hAnsi="Times New Roman" w:cs="Times New Roman"/>
                <w:sz w:val="24"/>
                <w:szCs w:val="24"/>
              </w:rPr>
              <w:t xml:space="preserve">простые нераспространенные предложения и предложения с однородными членами.  </w:t>
            </w:r>
          </w:p>
        </w:tc>
        <w:tc>
          <w:tcPr>
            <w:tcW w:w="3191" w:type="dxa"/>
          </w:tcPr>
          <w:p w:rsidR="00B70413" w:rsidRPr="00B63839" w:rsidRDefault="00B70413" w:rsidP="00261FE4">
            <w:pPr>
              <w:pStyle w:val="Style52"/>
              <w:widowControl/>
              <w:spacing w:line="240" w:lineRule="auto"/>
              <w:ind w:firstLine="0"/>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lastRenderedPageBreak/>
              <w:t>Называет знакомые предметы,</w:t>
            </w:r>
            <w:r w:rsidRPr="00B63839">
              <w:rPr>
                <w:rStyle w:val="FontStyle202"/>
                <w:rFonts w:ascii="Times New Roman" w:hAnsi="Times New Roman" w:cs="Times New Roman"/>
                <w:sz w:val="24"/>
                <w:szCs w:val="24"/>
              </w:rPr>
              <w:t xml:space="preserve"> </w:t>
            </w:r>
            <w:r w:rsidRPr="00B63839">
              <w:rPr>
                <w:rStyle w:val="FontStyle207"/>
                <w:rFonts w:ascii="Times New Roman" w:hAnsi="Times New Roman" w:cs="Times New Roman"/>
                <w:sz w:val="24"/>
                <w:szCs w:val="24"/>
              </w:rPr>
              <w:t>объясняет их назначение, выделяет и называет признаки (цвет, форма, материал).</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Ориентируется </w:t>
            </w:r>
            <w:r w:rsidRPr="00B63839">
              <w:rPr>
                <w:rStyle w:val="FontStyle267"/>
                <w:rFonts w:ascii="Times New Roman" w:hAnsi="Times New Roman" w:cs="Times New Roman"/>
                <w:sz w:val="24"/>
                <w:szCs w:val="24"/>
              </w:rPr>
              <w:t xml:space="preserve">в </w:t>
            </w:r>
            <w:r w:rsidRPr="00B63839">
              <w:rPr>
                <w:rStyle w:val="FontStyle207"/>
                <w:rFonts w:ascii="Times New Roman" w:hAnsi="Times New Roman" w:cs="Times New Roman"/>
                <w:sz w:val="24"/>
                <w:szCs w:val="24"/>
              </w:rPr>
              <w:t xml:space="preserve">помещениях детского сада. </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Знает и называет некоторые растения, животных и их детенышей.</w:t>
            </w:r>
          </w:p>
          <w:p w:rsidR="00B70413" w:rsidRPr="00B63839" w:rsidRDefault="00B70413" w:rsidP="00261FE4">
            <w:pPr>
              <w:pStyle w:val="Style46"/>
              <w:widowControl/>
              <w:spacing w:line="240" w:lineRule="auto"/>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Выделяет наиболее характерные сезонные изменения в природе. </w:t>
            </w:r>
          </w:p>
          <w:p w:rsidR="00B70413" w:rsidRPr="00B63839" w:rsidRDefault="00B70413" w:rsidP="00261FE4">
            <w:pPr>
              <w:pStyle w:val="Style11"/>
              <w:widowControl/>
              <w:tabs>
                <w:tab w:val="left" w:pos="7315"/>
              </w:tabs>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Рассматривает сюжетные картинки.</w:t>
            </w:r>
          </w:p>
          <w:p w:rsidR="00B70413" w:rsidRPr="00B63839" w:rsidRDefault="00B70413" w:rsidP="00261FE4">
            <w:pPr>
              <w:pStyle w:val="Style11"/>
              <w:widowControl/>
              <w:tabs>
                <w:tab w:val="left" w:pos="7315"/>
              </w:tabs>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Отвечает на разнообразные </w:t>
            </w:r>
            <w:r w:rsidRPr="00B63839">
              <w:rPr>
                <w:rStyle w:val="FontStyle207"/>
                <w:rFonts w:ascii="Times New Roman" w:hAnsi="Times New Roman" w:cs="Times New Roman"/>
                <w:sz w:val="24"/>
                <w:szCs w:val="24"/>
              </w:rPr>
              <w:lastRenderedPageBreak/>
              <w:t>вопросы взрослого, касающегося ближайшего окружения.</w:t>
            </w:r>
          </w:p>
          <w:p w:rsidR="00711187" w:rsidRDefault="00B70413" w:rsidP="00261FE4">
            <w:pPr>
              <w:pStyle w:val="a3"/>
              <w:jc w:val="both"/>
              <w:rPr>
                <w:rFonts w:ascii="Times New Roman" w:hAnsi="Times New Roman"/>
                <w:sz w:val="24"/>
                <w:szCs w:val="24"/>
              </w:rPr>
            </w:pPr>
            <w:r w:rsidRPr="00B63839">
              <w:rPr>
                <w:rStyle w:val="FontStyle269"/>
                <w:sz w:val="24"/>
                <w:szCs w:val="24"/>
              </w:rPr>
              <w:t xml:space="preserve">Использует все части речи, </w:t>
            </w:r>
            <w:r w:rsidRPr="00B63839">
              <w:rPr>
                <w:rStyle w:val="FontStyle207"/>
                <w:rFonts w:ascii="Times New Roman" w:hAnsi="Times New Roman"/>
                <w:sz w:val="24"/>
                <w:szCs w:val="24"/>
              </w:rPr>
              <w:t>простые нераспространенные предложения и предложения с однородными членами.</w:t>
            </w:r>
            <w:r w:rsidRPr="00B63839">
              <w:rPr>
                <w:rStyle w:val="FontStyle207"/>
                <w:rFonts w:ascii="Times New Roman" w:hAnsi="Times New Roman"/>
                <w:sz w:val="22"/>
                <w:szCs w:val="22"/>
              </w:rPr>
              <w:t xml:space="preserve">  </w:t>
            </w:r>
          </w:p>
          <w:p w:rsidR="00711187" w:rsidRPr="00711187" w:rsidRDefault="00711187" w:rsidP="00261FE4">
            <w:pPr>
              <w:rPr>
                <w:lang w:eastAsia="ar-SA"/>
              </w:rPr>
            </w:pPr>
          </w:p>
          <w:p w:rsidR="00711187" w:rsidRPr="00711187" w:rsidRDefault="00711187" w:rsidP="00261FE4">
            <w:pPr>
              <w:rPr>
                <w:lang w:eastAsia="ar-SA"/>
              </w:rPr>
            </w:pPr>
          </w:p>
          <w:p w:rsidR="00711187" w:rsidRDefault="00711187" w:rsidP="00261FE4">
            <w:pPr>
              <w:rPr>
                <w:lang w:eastAsia="ar-SA"/>
              </w:rPr>
            </w:pPr>
          </w:p>
          <w:p w:rsidR="0030531B" w:rsidRPr="00711187" w:rsidRDefault="00711187" w:rsidP="00261FE4">
            <w:pPr>
              <w:rPr>
                <w:lang w:eastAsia="ar-SA"/>
              </w:rPr>
            </w:pPr>
            <w:r>
              <w:rPr>
                <w:lang w:eastAsia="ar-SA"/>
              </w:rPr>
              <w:t xml:space="preserve">Имеются несколько </w:t>
            </w:r>
            <w:proofErr w:type="gramStart"/>
            <w:r>
              <w:rPr>
                <w:lang w:eastAsia="ar-SA"/>
              </w:rPr>
              <w:t>воспитанников</w:t>
            </w:r>
            <w:proofErr w:type="gramEnd"/>
            <w:r>
              <w:rPr>
                <w:lang w:eastAsia="ar-SA"/>
              </w:rPr>
              <w:t xml:space="preserve"> – у которых периодически присутствует агрессивное поведение по отношению к другим детям.</w:t>
            </w:r>
          </w:p>
        </w:tc>
      </w:tr>
      <w:tr w:rsidR="0030531B" w:rsidRPr="00B63839" w:rsidTr="007C018B">
        <w:tc>
          <w:tcPr>
            <w:tcW w:w="2093" w:type="dxa"/>
          </w:tcPr>
          <w:p w:rsidR="0030531B" w:rsidRPr="00B63839" w:rsidRDefault="0030531B" w:rsidP="00261FE4">
            <w:pPr>
              <w:pStyle w:val="a3"/>
              <w:jc w:val="both"/>
              <w:rPr>
                <w:rFonts w:ascii="Times New Roman" w:hAnsi="Times New Roman"/>
                <w:b/>
                <w:sz w:val="24"/>
                <w:szCs w:val="24"/>
              </w:rPr>
            </w:pPr>
            <w:r w:rsidRPr="00B63839">
              <w:rPr>
                <w:rFonts w:ascii="Times New Roman" w:hAnsi="Times New Roman"/>
                <w:b/>
                <w:sz w:val="24"/>
                <w:szCs w:val="24"/>
              </w:rPr>
              <w:lastRenderedPageBreak/>
              <w:t>Художественно-эстетическое развитие</w:t>
            </w:r>
          </w:p>
        </w:tc>
        <w:tc>
          <w:tcPr>
            <w:tcW w:w="4287" w:type="dxa"/>
          </w:tcPr>
          <w:p w:rsidR="00967464" w:rsidRPr="00B63839" w:rsidRDefault="00967464" w:rsidP="00261FE4">
            <w:pPr>
              <w:pStyle w:val="a3"/>
              <w:jc w:val="both"/>
              <w:rPr>
                <w:rStyle w:val="FontStyle207"/>
                <w:rFonts w:ascii="Times New Roman" w:eastAsia="Times New Roman" w:hAnsi="Times New Roman" w:cs="Times New Roman"/>
                <w:sz w:val="24"/>
                <w:szCs w:val="24"/>
              </w:rPr>
            </w:pPr>
            <w:r w:rsidRPr="00B63839">
              <w:rPr>
                <w:rStyle w:val="FontStyle202"/>
                <w:rFonts w:ascii="Times New Roman" w:hAnsi="Times New Roman" w:cs="Times New Roman"/>
                <w:sz w:val="24"/>
                <w:szCs w:val="24"/>
              </w:rPr>
              <w:t xml:space="preserve">Изобразительная деятельность ребенка зависит от его представлений о предмете. </w:t>
            </w:r>
            <w:r w:rsidRPr="00B63839">
              <w:rPr>
                <w:rStyle w:val="FontStyle207"/>
                <w:rFonts w:ascii="Times New Roman" w:eastAsia="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b/>
                <w:sz w:val="24"/>
                <w:szCs w:val="24"/>
              </w:rPr>
              <w:t>Рисование.</w:t>
            </w:r>
            <w:r w:rsidRPr="00B63839">
              <w:rPr>
                <w:rStyle w:val="FontStyle207"/>
                <w:rFonts w:ascii="Times New Roman" w:hAnsi="Times New Roman" w:cs="Times New Roman"/>
                <w:sz w:val="24"/>
                <w:szCs w:val="24"/>
              </w:rPr>
              <w:t xml:space="preserve"> Изображает отдельные предметы, простые по композиции и незамысловатые по содержанию сюжеты.</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Подбирает цвета, соответствующие изображаемым предметам.</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Правильно пользуется карандашами, фломастерами, кистью и красками.</w:t>
            </w:r>
          </w:p>
          <w:p w:rsidR="00967464" w:rsidRPr="00B63839" w:rsidRDefault="00967464" w:rsidP="00261FE4">
            <w:pPr>
              <w:pStyle w:val="a3"/>
              <w:jc w:val="both"/>
              <w:rPr>
                <w:rStyle w:val="FontStyle207"/>
                <w:rFonts w:ascii="Times New Roman" w:eastAsia="Times New Roman" w:hAnsi="Times New Roman" w:cs="Times New Roman"/>
                <w:sz w:val="24"/>
                <w:szCs w:val="24"/>
              </w:rPr>
            </w:pPr>
            <w:r w:rsidRPr="00B63839">
              <w:rPr>
                <w:rStyle w:val="FontStyle202"/>
                <w:rFonts w:ascii="Times New Roman" w:hAnsi="Times New Roman" w:cs="Times New Roman"/>
                <w:sz w:val="24"/>
                <w:szCs w:val="24"/>
              </w:rPr>
              <w:t xml:space="preserve">Лепка -  </w:t>
            </w:r>
            <w:r w:rsidRPr="00B63839">
              <w:rPr>
                <w:rStyle w:val="FontStyle207"/>
                <w:rFonts w:ascii="Times New Roman" w:eastAsia="Times New Roman" w:hAnsi="Times New Roman" w:cs="Times New Roman"/>
                <w:sz w:val="24"/>
                <w:szCs w:val="24"/>
              </w:rPr>
              <w:t xml:space="preserve">младшие дошкольники способны под руководством взрослого вылепить простые предметы. </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Умеет отделять от большого куска глины небольшие комочки, раскатывать их прямыми и круговыми движениями ладоней.</w:t>
            </w:r>
          </w:p>
          <w:p w:rsidR="00CB007E" w:rsidRPr="00B63839" w:rsidRDefault="00CB007E" w:rsidP="00261FE4">
            <w:pPr>
              <w:pStyle w:val="a3"/>
              <w:jc w:val="both"/>
              <w:rPr>
                <w:rStyle w:val="FontStyle207"/>
                <w:rFonts w:ascii="Times New Roman" w:eastAsia="Times New Roman" w:hAnsi="Times New Roman" w:cs="Times New Roman"/>
                <w:sz w:val="24"/>
                <w:szCs w:val="24"/>
              </w:rPr>
            </w:pPr>
            <w:r w:rsidRPr="00B63839">
              <w:rPr>
                <w:rStyle w:val="FontStyle207"/>
                <w:rFonts w:ascii="Times New Roman" w:hAnsi="Times New Roman"/>
                <w:sz w:val="24"/>
                <w:szCs w:val="24"/>
              </w:rPr>
              <w:t xml:space="preserve">Лепит различные предметы, состоящие </w:t>
            </w:r>
            <w:r w:rsidRPr="00B63839">
              <w:rPr>
                <w:rStyle w:val="FontStyle207"/>
                <w:rFonts w:ascii="Times New Roman" w:hAnsi="Times New Roman"/>
                <w:sz w:val="24"/>
                <w:szCs w:val="24"/>
              </w:rPr>
              <w:lastRenderedPageBreak/>
              <w:t>из 1-3 частей, используя разно</w:t>
            </w:r>
            <w:r w:rsidRPr="00B63839">
              <w:rPr>
                <w:rStyle w:val="FontStyle207"/>
                <w:rFonts w:ascii="Times New Roman" w:hAnsi="Times New Roman"/>
                <w:sz w:val="24"/>
                <w:szCs w:val="24"/>
              </w:rPr>
              <w:softHyphen/>
              <w:t>образные приемы лепки.</w:t>
            </w:r>
          </w:p>
          <w:p w:rsidR="00967464" w:rsidRPr="00B63839" w:rsidRDefault="00967464" w:rsidP="00261FE4">
            <w:pPr>
              <w:pStyle w:val="a3"/>
              <w:jc w:val="both"/>
              <w:rPr>
                <w:rStyle w:val="FontStyle207"/>
                <w:rFonts w:ascii="Times New Roman" w:eastAsia="Times New Roman" w:hAnsi="Times New Roman" w:cs="Times New Roman"/>
                <w:sz w:val="24"/>
                <w:szCs w:val="24"/>
              </w:rPr>
            </w:pPr>
            <w:r w:rsidRPr="00B63839">
              <w:rPr>
                <w:rStyle w:val="FontStyle207"/>
                <w:rFonts w:ascii="Times New Roman" w:eastAsia="Times New Roman" w:hAnsi="Times New Roman" w:cs="Times New Roman"/>
                <w:b/>
                <w:sz w:val="24"/>
                <w:szCs w:val="24"/>
              </w:rPr>
              <w:t>Аппликация</w:t>
            </w:r>
            <w:r w:rsidRPr="00B63839">
              <w:rPr>
                <w:rStyle w:val="FontStyle207"/>
                <w:rFonts w:ascii="Times New Roman" w:eastAsia="Times New Roman" w:hAnsi="Times New Roman" w:cs="Times New Roman"/>
                <w:sz w:val="24"/>
                <w:szCs w:val="24"/>
              </w:rPr>
              <w:t xml:space="preserve"> оказывает положительное влияние на разви</w:t>
            </w:r>
            <w:r w:rsidRPr="00B63839">
              <w:rPr>
                <w:rStyle w:val="FontStyle207"/>
                <w:rFonts w:ascii="Times New Roman" w:eastAsia="Times New Roman" w:hAnsi="Times New Roman" w:cs="Times New Roman"/>
                <w:sz w:val="24"/>
                <w:szCs w:val="24"/>
              </w:rPr>
              <w:softHyphen/>
              <w:t>тие восприятия. В этом возрасте детям доступны простейшие виды аппли</w:t>
            </w:r>
            <w:r w:rsidRPr="00B63839">
              <w:rPr>
                <w:rStyle w:val="FontStyle207"/>
                <w:rFonts w:ascii="Times New Roman" w:eastAsia="Times New Roman" w:hAnsi="Times New Roman" w:cs="Times New Roman"/>
                <w:sz w:val="24"/>
                <w:szCs w:val="24"/>
              </w:rPr>
              <w:softHyphen/>
              <w:t>кации.</w:t>
            </w:r>
          </w:p>
          <w:p w:rsidR="0030531B" w:rsidRPr="00B63839" w:rsidRDefault="00967464" w:rsidP="00261FE4">
            <w:pPr>
              <w:pStyle w:val="a3"/>
              <w:jc w:val="both"/>
              <w:rPr>
                <w:rFonts w:ascii="Times New Roman" w:eastAsia="Times New Roman" w:hAnsi="Times New Roman"/>
                <w:sz w:val="24"/>
                <w:szCs w:val="24"/>
              </w:rPr>
            </w:pPr>
            <w:r w:rsidRPr="00B63839">
              <w:rPr>
                <w:rStyle w:val="FontStyle207"/>
                <w:rFonts w:ascii="Times New Roman" w:eastAsia="Times New Roman" w:hAnsi="Times New Roman" w:cs="Times New Roman"/>
                <w:b/>
                <w:sz w:val="24"/>
                <w:szCs w:val="24"/>
              </w:rPr>
              <w:t>Конструктивная деятельность</w:t>
            </w:r>
            <w:r w:rsidRPr="00B63839">
              <w:rPr>
                <w:rStyle w:val="FontStyle207"/>
                <w:rFonts w:ascii="Times New Roman" w:eastAsia="Times New Roman" w:hAnsi="Times New Roman" w:cs="Times New Roman"/>
                <w:sz w:val="24"/>
                <w:szCs w:val="24"/>
              </w:rPr>
              <w:t xml:space="preserve"> в младшем дошкольном возрасте ограни</w:t>
            </w:r>
            <w:r w:rsidRPr="00B63839">
              <w:rPr>
                <w:rStyle w:val="FontStyle207"/>
                <w:rFonts w:ascii="Times New Roman" w:eastAsia="Times New Roman" w:hAnsi="Times New Roman" w:cs="Times New Roman"/>
                <w:sz w:val="24"/>
                <w:szCs w:val="24"/>
              </w:rPr>
              <w:softHyphen/>
              <w:t xml:space="preserve">чена возведением несложных построек по образцу и по замыслу. - В младшем дошкольном возрасте развивается </w:t>
            </w:r>
            <w:proofErr w:type="spellStart"/>
            <w:r w:rsidRPr="00B63839">
              <w:rPr>
                <w:rStyle w:val="FontStyle207"/>
                <w:rFonts w:ascii="Times New Roman" w:eastAsia="Times New Roman" w:hAnsi="Times New Roman" w:cs="Times New Roman"/>
                <w:sz w:val="24"/>
                <w:szCs w:val="24"/>
              </w:rPr>
              <w:t>перцептивная</w:t>
            </w:r>
            <w:proofErr w:type="spellEnd"/>
            <w:r w:rsidRPr="00B63839">
              <w:rPr>
                <w:rStyle w:val="FontStyle207"/>
                <w:rFonts w:ascii="Times New Roman" w:eastAsia="Times New Roman" w:hAnsi="Times New Roman" w:cs="Times New Roman"/>
                <w:sz w:val="24"/>
                <w:szCs w:val="24"/>
              </w:rPr>
              <w:t xml:space="preserve"> деятель</w:t>
            </w:r>
            <w:r w:rsidRPr="00B63839">
              <w:rPr>
                <w:rStyle w:val="FontStyle207"/>
                <w:rFonts w:ascii="Times New Roman" w:eastAsia="Times New Roman" w:hAnsi="Times New Roman" w:cs="Times New Roman"/>
                <w:sz w:val="24"/>
                <w:szCs w:val="24"/>
              </w:rPr>
              <w:softHyphen/>
              <w:t xml:space="preserve">ность. Дети от использования </w:t>
            </w:r>
            <w:proofErr w:type="spellStart"/>
            <w:r w:rsidRPr="00B63839">
              <w:rPr>
                <w:rStyle w:val="FontStyle207"/>
                <w:rFonts w:ascii="Times New Roman" w:eastAsia="Times New Roman" w:hAnsi="Times New Roman" w:cs="Times New Roman"/>
                <w:sz w:val="24"/>
                <w:szCs w:val="24"/>
              </w:rPr>
              <w:t>предэталонов</w:t>
            </w:r>
            <w:proofErr w:type="spellEnd"/>
            <w:r w:rsidRPr="00B63839">
              <w:rPr>
                <w:rStyle w:val="FontStyle207"/>
                <w:rFonts w:ascii="Times New Roman" w:eastAsia="Times New Roman" w:hAnsi="Times New Roman" w:cs="Times New Roman"/>
                <w:sz w:val="24"/>
                <w:szCs w:val="24"/>
              </w:rPr>
              <w:t xml:space="preserve"> — индивидуальных единиц вос</w:t>
            </w:r>
            <w:r w:rsidRPr="00B63839">
              <w:rPr>
                <w:rStyle w:val="FontStyle207"/>
                <w:rFonts w:ascii="Times New Roman" w:eastAsia="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w:t>
            </w:r>
            <w:r w:rsidR="00CB007E" w:rsidRPr="00B63839">
              <w:rPr>
                <w:rStyle w:val="FontStyle207"/>
                <w:rFonts w:ascii="Times New Roman" w:eastAsia="Times New Roman" w:hAnsi="Times New Roman" w:cs="Times New Roman"/>
                <w:sz w:val="24"/>
                <w:szCs w:val="24"/>
              </w:rPr>
              <w:t>.</w:t>
            </w:r>
          </w:p>
        </w:tc>
        <w:tc>
          <w:tcPr>
            <w:tcW w:w="3191" w:type="dxa"/>
          </w:tcPr>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b/>
                <w:sz w:val="24"/>
                <w:szCs w:val="24"/>
              </w:rPr>
              <w:lastRenderedPageBreak/>
              <w:t>Рисование.</w:t>
            </w:r>
            <w:r w:rsidRPr="00B63839">
              <w:rPr>
                <w:rStyle w:val="FontStyle207"/>
                <w:rFonts w:ascii="Times New Roman" w:hAnsi="Times New Roman" w:cs="Times New Roman"/>
                <w:sz w:val="24"/>
                <w:szCs w:val="24"/>
              </w:rPr>
              <w:t xml:space="preserve"> </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Подбирает цвета, соответствующие изображаемым предметам.</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Правильно пользуется карандашами, фломастерами, кистью и красками.</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b/>
                <w:sz w:val="24"/>
                <w:szCs w:val="24"/>
              </w:rPr>
              <w:t>Лепка.</w:t>
            </w:r>
            <w:r w:rsidRPr="00B63839">
              <w:rPr>
                <w:rStyle w:val="FontStyle207"/>
                <w:rFonts w:ascii="Times New Roman" w:hAnsi="Times New Roman" w:cs="Times New Roman"/>
                <w:sz w:val="24"/>
                <w:szCs w:val="24"/>
              </w:rPr>
              <w:t xml:space="preserve"> Умеет отделять от большого куска глины небольшие комочки, раскатывать их прямыми и круговыми движениями ладоней.</w:t>
            </w:r>
          </w:p>
          <w:p w:rsidR="0030531B" w:rsidRDefault="00CB007E" w:rsidP="00261FE4">
            <w:pPr>
              <w:pStyle w:val="a3"/>
              <w:jc w:val="both"/>
              <w:rPr>
                <w:rStyle w:val="FontStyle207"/>
                <w:rFonts w:ascii="Times New Roman" w:hAnsi="Times New Roman"/>
                <w:sz w:val="24"/>
                <w:szCs w:val="24"/>
              </w:rPr>
            </w:pPr>
            <w:r w:rsidRPr="00B63839">
              <w:rPr>
                <w:rStyle w:val="FontStyle207"/>
                <w:rFonts w:ascii="Times New Roman" w:hAnsi="Times New Roman"/>
                <w:sz w:val="24"/>
                <w:szCs w:val="24"/>
              </w:rPr>
              <w:t>Лепит различные предметы, состоящие из 1-3 частей.</w:t>
            </w:r>
          </w:p>
          <w:p w:rsidR="00711187" w:rsidRDefault="00711187" w:rsidP="00261FE4">
            <w:pPr>
              <w:pStyle w:val="a3"/>
              <w:jc w:val="both"/>
              <w:rPr>
                <w:rStyle w:val="FontStyle207"/>
                <w:rFonts w:ascii="Times New Roman" w:hAnsi="Times New Roman"/>
                <w:sz w:val="24"/>
                <w:szCs w:val="24"/>
              </w:rPr>
            </w:pPr>
          </w:p>
          <w:p w:rsidR="00711187" w:rsidRPr="00B63839" w:rsidRDefault="00711187" w:rsidP="00261FE4">
            <w:pPr>
              <w:pStyle w:val="a3"/>
              <w:jc w:val="both"/>
              <w:rPr>
                <w:rFonts w:ascii="Times New Roman" w:hAnsi="Times New Roman"/>
                <w:sz w:val="24"/>
                <w:szCs w:val="24"/>
              </w:rPr>
            </w:pPr>
            <w:r>
              <w:rPr>
                <w:rStyle w:val="FontStyle207"/>
                <w:rFonts w:ascii="Times New Roman" w:hAnsi="Times New Roman"/>
                <w:sz w:val="24"/>
                <w:szCs w:val="24"/>
              </w:rPr>
              <w:t>Имеется несколько детей – имеющих слабо развитую моторику пальцев рук.</w:t>
            </w:r>
          </w:p>
        </w:tc>
      </w:tr>
      <w:tr w:rsidR="00CB007E" w:rsidRPr="00B63839" w:rsidTr="00CB007E">
        <w:trPr>
          <w:trHeight w:val="5782"/>
        </w:trPr>
        <w:tc>
          <w:tcPr>
            <w:tcW w:w="2093" w:type="dxa"/>
          </w:tcPr>
          <w:p w:rsidR="00CB007E" w:rsidRPr="00B63839" w:rsidRDefault="00CB007E" w:rsidP="00261FE4">
            <w:pPr>
              <w:pStyle w:val="a3"/>
              <w:jc w:val="both"/>
              <w:rPr>
                <w:rFonts w:ascii="Times New Roman" w:hAnsi="Times New Roman"/>
                <w:b/>
                <w:sz w:val="24"/>
                <w:szCs w:val="24"/>
              </w:rPr>
            </w:pPr>
            <w:r w:rsidRPr="00B63839">
              <w:rPr>
                <w:rFonts w:ascii="Times New Roman" w:hAnsi="Times New Roman"/>
                <w:b/>
                <w:sz w:val="24"/>
                <w:szCs w:val="24"/>
              </w:rPr>
              <w:lastRenderedPageBreak/>
              <w:t>Физическое развитие</w:t>
            </w:r>
          </w:p>
        </w:tc>
        <w:tc>
          <w:tcPr>
            <w:tcW w:w="4287" w:type="dxa"/>
          </w:tcPr>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Ходить прямо, не шаркая ногами, сохраняя заданное воспитателем  направление.</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Бегать</w:t>
            </w:r>
            <w:proofErr w:type="gramEnd"/>
            <w:r w:rsidRPr="00B63839">
              <w:rPr>
                <w:rStyle w:val="FontStyle207"/>
                <w:rFonts w:ascii="Times New Roman" w:hAnsi="Times New Roman" w:cs="Times New Roman"/>
                <w:sz w:val="24"/>
                <w:szCs w:val="24"/>
              </w:rPr>
              <w:t xml:space="preserve"> сохраняя равновесия, изменяя направление, темп бега в соответствии с указанием воспитателя.</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 Сохранять равновесие при ходьбе и беге по ограниченной плоскости, перешагивая через предметы.</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Ползать на четвереньках, лазать по лесенке - стремянке, гимнастической стенке произвольным способом</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Энергично отталкиваться в прыжках на двух ногах, прыгать в длину с места не менее чем на 40 см</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Катать мяч в заданном направлении с расстояния 1.5м</w:t>
            </w:r>
            <w:proofErr w:type="gramStart"/>
            <w:r w:rsidRPr="00B63839">
              <w:rPr>
                <w:rStyle w:val="FontStyle207"/>
                <w:rFonts w:ascii="Times New Roman" w:hAnsi="Times New Roman" w:cs="Times New Roman"/>
                <w:sz w:val="24"/>
                <w:szCs w:val="24"/>
              </w:rPr>
              <w:t>.б</w:t>
            </w:r>
            <w:proofErr w:type="gramEnd"/>
            <w:r w:rsidRPr="00B63839">
              <w:rPr>
                <w:rStyle w:val="FontStyle207"/>
                <w:rFonts w:ascii="Times New Roman" w:hAnsi="Times New Roman" w:cs="Times New Roman"/>
                <w:sz w:val="24"/>
                <w:szCs w:val="24"/>
              </w:rPr>
              <w:t>росать мяч двумя руками от груди, из-за головы, ударять мяч об пол</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Уметь выполнять движения, проявляя элементы творчества и фантазии.</w:t>
            </w:r>
          </w:p>
        </w:tc>
        <w:tc>
          <w:tcPr>
            <w:tcW w:w="3191" w:type="dxa"/>
          </w:tcPr>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Ходить прямо, не шаркая ногами, сохраняя заданное воспитателем  направление.</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Бегать</w:t>
            </w:r>
            <w:proofErr w:type="gramEnd"/>
            <w:r w:rsidRPr="00B63839">
              <w:rPr>
                <w:rStyle w:val="FontStyle207"/>
                <w:rFonts w:ascii="Times New Roman" w:hAnsi="Times New Roman" w:cs="Times New Roman"/>
                <w:sz w:val="24"/>
                <w:szCs w:val="24"/>
              </w:rPr>
              <w:t xml:space="preserve"> сохраняя равновесия, изменяя направление, темп бега в соответствии с указанием воспитателя.</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 Сохранять равновесие при ходьбе и беге по ограниченной плоскости, перешагивая через предметы.</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Катать мяч в заданном направлении с расстояния 1.5м. бросать мяч двумя руками от груди, из-за головы, ударять мяч об пол.</w:t>
            </w:r>
          </w:p>
          <w:p w:rsidR="00CB007E" w:rsidRPr="00B63839" w:rsidRDefault="00CB007E" w:rsidP="00261FE4">
            <w:pPr>
              <w:pStyle w:val="Style11"/>
              <w:widowControl/>
              <w:spacing w:line="240" w:lineRule="auto"/>
              <w:ind w:firstLine="0"/>
              <w:jc w:val="both"/>
              <w:rPr>
                <w:rStyle w:val="FontStyle207"/>
                <w:rFonts w:ascii="Times New Roman" w:hAnsi="Times New Roman" w:cs="Times New Roman"/>
                <w:sz w:val="24"/>
                <w:szCs w:val="24"/>
              </w:rPr>
            </w:pPr>
          </w:p>
        </w:tc>
      </w:tr>
    </w:tbl>
    <w:p w:rsidR="003F04C5" w:rsidRDefault="003F04C5" w:rsidP="00261FE4">
      <w:pPr>
        <w:shd w:val="clear" w:color="auto" w:fill="FFFFFF"/>
        <w:ind w:firstLine="709"/>
        <w:jc w:val="both"/>
      </w:pPr>
    </w:p>
    <w:p w:rsidR="00CB007E" w:rsidRPr="00B63839" w:rsidRDefault="00CB007E" w:rsidP="00261FE4">
      <w:pPr>
        <w:ind w:firstLine="709"/>
        <w:jc w:val="both"/>
      </w:pPr>
      <w:r w:rsidRPr="00B63839">
        <w:t xml:space="preserve">В сфере </w:t>
      </w:r>
      <w:r w:rsidRPr="003F04C5">
        <w:rPr>
          <w:b/>
          <w:i/>
        </w:rPr>
        <w:t>познавательного развития</w:t>
      </w:r>
      <w:r w:rsidRPr="00B63839">
        <w:t xml:space="preserve"> особое внимание следует уделить развитию интересов детей, любознательности и познавательной мотивации; </w:t>
      </w:r>
      <w:r w:rsidR="003517F3" w:rsidRPr="00B63839">
        <w:t xml:space="preserve"> формированию элементарных математических представлений,</w:t>
      </w:r>
      <w:r w:rsidRPr="00B63839">
        <w:t xml:space="preserve"> формированию познавательных действий, становлению сознания;  развитию</w:t>
      </w:r>
      <w:r w:rsidR="003517F3" w:rsidRPr="00B63839">
        <w:t xml:space="preserve"> восприятия,</w:t>
      </w:r>
      <w:r w:rsidRPr="00B63839">
        <w:t xml:space="preserve"> воображения и творческой активности.</w:t>
      </w:r>
    </w:p>
    <w:p w:rsidR="00CB007E" w:rsidRPr="00B63839" w:rsidRDefault="00CB007E" w:rsidP="00261FE4">
      <w:pPr>
        <w:ind w:firstLine="709"/>
        <w:jc w:val="both"/>
      </w:pPr>
      <w:r w:rsidRPr="00B63839">
        <w:t xml:space="preserve">В сфере </w:t>
      </w:r>
      <w:r w:rsidRPr="003F04C5">
        <w:rPr>
          <w:b/>
          <w:i/>
        </w:rPr>
        <w:t>речевого развития</w:t>
      </w:r>
      <w:r w:rsidRPr="00B63839">
        <w:t xml:space="preserve"> особое внимание  следует уделить обогащение активного словаря, развитию  связной, грамматически правильной диалогической и монологической речи.</w:t>
      </w:r>
    </w:p>
    <w:p w:rsidR="00CB007E" w:rsidRPr="00B63839" w:rsidRDefault="00CB007E" w:rsidP="00261FE4">
      <w:pPr>
        <w:ind w:firstLine="709"/>
        <w:jc w:val="both"/>
      </w:pPr>
      <w:r w:rsidRPr="00B63839">
        <w:lastRenderedPageBreak/>
        <w:t xml:space="preserve">В сфере </w:t>
      </w:r>
      <w:r w:rsidRPr="003F04C5">
        <w:rPr>
          <w:b/>
          <w:i/>
        </w:rPr>
        <w:t>социально-коммуникативного развития</w:t>
      </w:r>
      <w:r w:rsidRPr="00B63839">
        <w:t xml:space="preserve"> особое внимание следует уделить усвоению норм и ценностей, принятых в обществе, включая моральные и нравственные ценности, развитию общения и взаимодействия ребенка </w:t>
      </w:r>
      <w:proofErr w:type="gramStart"/>
      <w:r w:rsidRPr="00B63839">
        <w:t>со</w:t>
      </w:r>
      <w:proofErr w:type="gramEnd"/>
      <w:r w:rsidRPr="00B63839">
        <w:t xml:space="preserve"> взрослыми и сверстниками.</w:t>
      </w:r>
    </w:p>
    <w:p w:rsidR="00CB007E" w:rsidRPr="00B63839" w:rsidRDefault="00CB007E" w:rsidP="00261FE4">
      <w:pPr>
        <w:ind w:firstLine="709"/>
        <w:jc w:val="both"/>
      </w:pPr>
      <w:r w:rsidRPr="00B63839">
        <w:t xml:space="preserve">В сфере </w:t>
      </w:r>
      <w:r w:rsidRPr="003F04C5">
        <w:rPr>
          <w:b/>
          <w:i/>
        </w:rPr>
        <w:t>художественно-эстетического развития</w:t>
      </w:r>
      <w:r w:rsidRPr="00B63839">
        <w:t xml:space="preserve"> особое вниман</w:t>
      </w:r>
      <w:r w:rsidR="003517F3" w:rsidRPr="00B63839">
        <w:t>ие следует уделить формированию</w:t>
      </w:r>
      <w:r w:rsidRPr="00B63839">
        <w:t xml:space="preserve"> элементарных </w:t>
      </w:r>
      <w:r w:rsidR="003517F3" w:rsidRPr="00B63839">
        <w:t xml:space="preserve"> </w:t>
      </w:r>
      <w:r w:rsidRPr="00B63839">
        <w:t>представлений о видах искусства, восприятие музыки, художественной литературы, фольклора.</w:t>
      </w:r>
    </w:p>
    <w:p w:rsidR="003517F3" w:rsidRDefault="00CB007E" w:rsidP="00261FE4">
      <w:pPr>
        <w:ind w:firstLine="709"/>
        <w:jc w:val="both"/>
      </w:pPr>
      <w:proofErr w:type="gramStart"/>
      <w:r w:rsidRPr="00B63839">
        <w:t xml:space="preserve">В сфере </w:t>
      </w:r>
      <w:r w:rsidRPr="003F04C5">
        <w:rPr>
          <w:b/>
          <w:i/>
        </w:rPr>
        <w:t>физического развития</w:t>
      </w:r>
      <w:r w:rsidRPr="00B63839">
        <w:t xml:space="preserve">  особое внимание следует уделять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B51187" w:rsidRPr="00B63839" w:rsidRDefault="00B51187" w:rsidP="00261FE4">
      <w:pPr>
        <w:ind w:firstLine="709"/>
        <w:jc w:val="both"/>
      </w:pPr>
    </w:p>
    <w:p w:rsidR="008E32E5" w:rsidRPr="00553AA7" w:rsidRDefault="00BA013D" w:rsidP="001D5EC0">
      <w:pPr>
        <w:pStyle w:val="2"/>
        <w:ind w:firstLine="708"/>
        <w:jc w:val="both"/>
        <w:rPr>
          <w:rFonts w:ascii="Times New Roman" w:hAnsi="Times New Roman"/>
          <w:color w:val="auto"/>
          <w:sz w:val="24"/>
        </w:rPr>
      </w:pPr>
      <w:bookmarkStart w:id="3" w:name="_Toc432762524"/>
      <w:r w:rsidRPr="00553AA7">
        <w:rPr>
          <w:rFonts w:ascii="Times New Roman" w:hAnsi="Times New Roman"/>
          <w:color w:val="auto"/>
          <w:sz w:val="24"/>
        </w:rPr>
        <w:t>1.</w:t>
      </w:r>
      <w:r w:rsidR="003F04C5" w:rsidRPr="00553AA7">
        <w:rPr>
          <w:rFonts w:ascii="Times New Roman" w:hAnsi="Times New Roman"/>
          <w:color w:val="auto"/>
          <w:sz w:val="24"/>
        </w:rPr>
        <w:t>3</w:t>
      </w:r>
      <w:r w:rsidRPr="00553AA7">
        <w:rPr>
          <w:rFonts w:ascii="Times New Roman" w:hAnsi="Times New Roman"/>
          <w:color w:val="auto"/>
          <w:sz w:val="24"/>
        </w:rPr>
        <w:t>. Планируемые промежуточные результаты</w:t>
      </w:r>
      <w:r w:rsidR="0030531B" w:rsidRPr="00553AA7">
        <w:rPr>
          <w:rFonts w:ascii="Times New Roman" w:hAnsi="Times New Roman"/>
          <w:color w:val="auto"/>
          <w:sz w:val="24"/>
        </w:rPr>
        <w:t xml:space="preserve"> освоения программы</w:t>
      </w:r>
      <w:r w:rsidRPr="00553AA7">
        <w:rPr>
          <w:rFonts w:ascii="Times New Roman" w:hAnsi="Times New Roman"/>
          <w:color w:val="auto"/>
          <w:sz w:val="24"/>
        </w:rPr>
        <w:t>.</w:t>
      </w:r>
      <w:bookmarkEnd w:id="3"/>
    </w:p>
    <w:p w:rsidR="0035793C" w:rsidRDefault="002F6EDB" w:rsidP="0035793C">
      <w:pPr>
        <w:tabs>
          <w:tab w:val="left" w:pos="1134"/>
        </w:tabs>
        <w:jc w:val="both"/>
      </w:pPr>
      <w:r>
        <w:tab/>
      </w:r>
      <w:proofErr w:type="gramStart"/>
      <w:r w:rsidR="00F64940" w:rsidRPr="002F6EDB">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F64940" w:rsidRPr="0035793C" w:rsidRDefault="0035793C" w:rsidP="0035793C">
      <w:pPr>
        <w:tabs>
          <w:tab w:val="left" w:pos="1134"/>
        </w:tabs>
        <w:jc w:val="both"/>
      </w:pPr>
      <w:r>
        <w:tab/>
      </w:r>
      <w:r w:rsidR="00F64940" w:rsidRPr="0035793C">
        <w:t xml:space="preserve">К </w:t>
      </w:r>
      <w:r w:rsidR="00F64940" w:rsidRPr="0035793C">
        <w:rPr>
          <w:i/>
        </w:rPr>
        <w:t>целевым ориентирам</w:t>
      </w:r>
      <w:r w:rsidR="00F64940" w:rsidRPr="0035793C">
        <w:t xml:space="preserve"> дошкольного образования относятся следующие социально-нормативные возрастные характеристики возможных достижений ребёнка:</w:t>
      </w:r>
    </w:p>
    <w:p w:rsidR="0035793C" w:rsidRPr="007045A3" w:rsidRDefault="0035793C" w:rsidP="0035793C">
      <w:pPr>
        <w:overflowPunct w:val="0"/>
        <w:autoSpaceDE w:val="0"/>
        <w:autoSpaceDN w:val="0"/>
        <w:adjustRightInd w:val="0"/>
        <w:jc w:val="both"/>
      </w:pPr>
      <w:r w:rsidRPr="007045A3">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5793C" w:rsidRPr="007045A3" w:rsidRDefault="0035793C" w:rsidP="0035793C">
      <w:pPr>
        <w:overflowPunct w:val="0"/>
        <w:autoSpaceDE w:val="0"/>
        <w:autoSpaceDN w:val="0"/>
        <w:adjustRightInd w:val="0"/>
        <w:jc w:val="both"/>
      </w:pPr>
      <w:r w:rsidRPr="007045A3">
        <w:tab/>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5793C" w:rsidRPr="007045A3" w:rsidRDefault="0035793C" w:rsidP="0035793C">
      <w:pPr>
        <w:overflowPunct w:val="0"/>
        <w:autoSpaceDE w:val="0"/>
        <w:autoSpaceDN w:val="0"/>
        <w:adjustRightInd w:val="0"/>
        <w:jc w:val="both"/>
      </w:pPr>
      <w:r w:rsidRPr="007045A3">
        <w:tab/>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5793C" w:rsidRPr="007045A3" w:rsidRDefault="0035793C" w:rsidP="0035793C">
      <w:pPr>
        <w:overflowPunct w:val="0"/>
        <w:autoSpaceDE w:val="0"/>
        <w:autoSpaceDN w:val="0"/>
        <w:adjustRightInd w:val="0"/>
        <w:jc w:val="both"/>
      </w:pPr>
      <w:r w:rsidRPr="007045A3">
        <w:t xml:space="preserve">стремится к общению </w:t>
      </w:r>
      <w:proofErr w:type="gramStart"/>
      <w:r w:rsidRPr="007045A3">
        <w:t>со</w:t>
      </w:r>
      <w:proofErr w:type="gramEnd"/>
      <w:r w:rsidRPr="007045A3">
        <w:t xml:space="preserve"> взрослыми и активно подражает им в движениях и действиях; появляются игры, в которых ребенок воспроизводит действия взрослого;</w:t>
      </w:r>
    </w:p>
    <w:p w:rsidR="0035793C" w:rsidRPr="007045A3" w:rsidRDefault="0035793C" w:rsidP="0035793C">
      <w:pPr>
        <w:overflowPunct w:val="0"/>
        <w:autoSpaceDE w:val="0"/>
        <w:autoSpaceDN w:val="0"/>
        <w:adjustRightInd w:val="0"/>
        <w:jc w:val="both"/>
      </w:pPr>
      <w:r w:rsidRPr="007045A3">
        <w:tab/>
        <w:t>- проявляет интерес к сверстникам; наблюдает за их действиями и подражает им;</w:t>
      </w:r>
    </w:p>
    <w:p w:rsidR="0035793C" w:rsidRPr="007045A3" w:rsidRDefault="0035793C" w:rsidP="0035793C">
      <w:pPr>
        <w:overflowPunct w:val="0"/>
        <w:autoSpaceDE w:val="0"/>
        <w:autoSpaceDN w:val="0"/>
        <w:adjustRightInd w:val="0"/>
        <w:jc w:val="both"/>
      </w:pPr>
      <w:r w:rsidRPr="007045A3">
        <w:tab/>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517F3" w:rsidRPr="00B63839" w:rsidRDefault="0035793C" w:rsidP="0035793C">
      <w:pPr>
        <w:overflowPunct w:val="0"/>
        <w:autoSpaceDE w:val="0"/>
        <w:autoSpaceDN w:val="0"/>
        <w:adjustRightInd w:val="0"/>
        <w:jc w:val="both"/>
      </w:pPr>
      <w:r w:rsidRPr="007045A3">
        <w:tab/>
        <w:t>- у ребенка развита крупная моторика, он стремится осваивать различные виды движения (бег, лазанье, перешагивание и пр.).</w:t>
      </w:r>
    </w:p>
    <w:p w:rsidR="00B51187" w:rsidRDefault="00B51187" w:rsidP="00261FE4">
      <w:pPr>
        <w:pStyle w:val="a3"/>
        <w:ind w:firstLine="709"/>
        <w:jc w:val="both"/>
        <w:outlineLvl w:val="1"/>
        <w:rPr>
          <w:rFonts w:ascii="Times New Roman" w:hAnsi="Times New Roman"/>
          <w:b/>
          <w:sz w:val="24"/>
          <w:szCs w:val="24"/>
        </w:rPr>
      </w:pPr>
    </w:p>
    <w:p w:rsidR="00A51AAD" w:rsidRPr="00B63839" w:rsidRDefault="00711187" w:rsidP="00261FE4">
      <w:pPr>
        <w:pStyle w:val="a3"/>
        <w:ind w:firstLine="709"/>
        <w:jc w:val="both"/>
        <w:outlineLvl w:val="1"/>
        <w:rPr>
          <w:rFonts w:ascii="Times New Roman" w:hAnsi="Times New Roman"/>
          <w:b/>
          <w:sz w:val="24"/>
          <w:szCs w:val="24"/>
        </w:rPr>
      </w:pPr>
      <w:bookmarkStart w:id="4" w:name="_Toc432762525"/>
      <w:r>
        <w:rPr>
          <w:rFonts w:ascii="Times New Roman" w:hAnsi="Times New Roman"/>
          <w:b/>
          <w:sz w:val="24"/>
          <w:szCs w:val="24"/>
        </w:rPr>
        <w:t>1.4</w:t>
      </w:r>
      <w:r w:rsidR="00613B08" w:rsidRPr="00B63839">
        <w:rPr>
          <w:rFonts w:ascii="Times New Roman" w:hAnsi="Times New Roman"/>
          <w:b/>
          <w:sz w:val="24"/>
          <w:szCs w:val="24"/>
        </w:rPr>
        <w:t>.Система оценки результатов освоения программы</w:t>
      </w:r>
      <w:bookmarkEnd w:id="4"/>
    </w:p>
    <w:p w:rsidR="00553AA7" w:rsidRDefault="00A51AAD" w:rsidP="00261FE4">
      <w:pPr>
        <w:pStyle w:val="a8"/>
        <w:spacing w:after="0" w:line="240" w:lineRule="auto"/>
        <w:ind w:left="0" w:firstLine="708"/>
        <w:jc w:val="both"/>
        <w:rPr>
          <w:rFonts w:ascii="Times New Roman" w:hAnsi="Times New Roman"/>
          <w:b/>
          <w:sz w:val="24"/>
          <w:szCs w:val="24"/>
        </w:rPr>
      </w:pPr>
      <w:r w:rsidRPr="00B63839">
        <w:rPr>
          <w:b/>
          <w:bCs/>
        </w:rPr>
        <w:t xml:space="preserve"> </w:t>
      </w:r>
      <w:r w:rsidR="00553AA7" w:rsidRPr="005367D8">
        <w:rPr>
          <w:rFonts w:ascii="Times New Roman" w:hAnsi="Times New Roman"/>
          <w:sz w:val="24"/>
          <w:szCs w:val="24"/>
        </w:rPr>
        <w:t>В ходе образовательной деятельности с детьми педагог выстраивает индивидуальную траекторию развития каждого ребенка.</w:t>
      </w:r>
    </w:p>
    <w:p w:rsidR="00553AA7" w:rsidRDefault="00553AA7" w:rsidP="00261FE4">
      <w:pPr>
        <w:pStyle w:val="a8"/>
        <w:spacing w:after="0" w:line="240" w:lineRule="auto"/>
        <w:ind w:left="0"/>
        <w:jc w:val="both"/>
        <w:rPr>
          <w:rFonts w:ascii="Times New Roman" w:hAnsi="Times New Roman"/>
          <w:b/>
          <w:sz w:val="24"/>
          <w:szCs w:val="24"/>
        </w:rPr>
      </w:pPr>
      <w:r>
        <w:rPr>
          <w:rFonts w:ascii="Times New Roman" w:hAnsi="Times New Roman"/>
          <w:b/>
          <w:sz w:val="24"/>
          <w:szCs w:val="24"/>
        </w:rPr>
        <w:tab/>
      </w:r>
      <w:r w:rsidRPr="005367D8">
        <w:rPr>
          <w:rFonts w:ascii="Times New Roman" w:hAnsi="Times New Roman"/>
          <w:sz w:val="24"/>
          <w:szCs w:val="24"/>
        </w:rPr>
        <w:t>Реализация Программы предполагает проведение педагогической диагностики для оценки индивидуального развития детей. Такая оценка производится для определения эффективности педагогических действий и лежащей в основе их дальнейшего планирования</w:t>
      </w:r>
      <w:r w:rsidR="0035793C">
        <w:rPr>
          <w:rFonts w:ascii="Times New Roman" w:hAnsi="Times New Roman"/>
          <w:sz w:val="24"/>
          <w:szCs w:val="24"/>
        </w:rPr>
        <w:t xml:space="preserve"> </w:t>
      </w:r>
      <w:r w:rsidR="0035793C" w:rsidRPr="0035793C">
        <w:rPr>
          <w:rFonts w:ascii="Times New Roman" w:hAnsi="Times New Roman"/>
          <w:b/>
          <w:bCs/>
          <w:sz w:val="24"/>
          <w:szCs w:val="24"/>
        </w:rPr>
        <w:t>(приложение 1)</w:t>
      </w:r>
      <w:r w:rsidR="0035793C">
        <w:rPr>
          <w:rFonts w:ascii="Times New Roman" w:hAnsi="Times New Roman"/>
          <w:b/>
          <w:bCs/>
          <w:sz w:val="24"/>
          <w:szCs w:val="24"/>
        </w:rPr>
        <w:t>.</w:t>
      </w:r>
    </w:p>
    <w:p w:rsidR="00553AA7" w:rsidRDefault="00553AA7" w:rsidP="00261FE4">
      <w:pPr>
        <w:jc w:val="both"/>
        <w:rPr>
          <w:b/>
        </w:rPr>
      </w:pPr>
      <w:r>
        <w:rPr>
          <w:b/>
        </w:rPr>
        <w:tab/>
      </w:r>
      <w:r w:rsidRPr="00E72055">
        <w:t>Мониторинг проводится в режиме работы Учреждения, без специально отведенного для него времени, посредством бесед, наблюдений, индивидуальной работы с детьми.</w:t>
      </w:r>
      <w:r>
        <w:t xml:space="preserve"> </w:t>
      </w:r>
      <w:r w:rsidRPr="005367D8">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53AA7" w:rsidRDefault="00553AA7" w:rsidP="001D5EC0">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53AA7" w:rsidRDefault="00553AA7" w:rsidP="001D5EC0">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t>- игровой деятельности;</w:t>
      </w:r>
    </w:p>
    <w:p w:rsidR="00553AA7" w:rsidRDefault="00553AA7" w:rsidP="001D5EC0">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553AA7" w:rsidRDefault="00553AA7" w:rsidP="001D5EC0">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53AA7" w:rsidRDefault="00553AA7" w:rsidP="001D5EC0">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t>- художественной деятельности;</w:t>
      </w:r>
    </w:p>
    <w:p w:rsidR="00553AA7" w:rsidRDefault="00553AA7" w:rsidP="001D5EC0">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t>- физического развития.</w:t>
      </w:r>
    </w:p>
    <w:p w:rsidR="00553AA7" w:rsidRDefault="00553AA7" w:rsidP="001D5EC0">
      <w:pPr>
        <w:pStyle w:val="a8"/>
        <w:spacing w:after="0" w:line="240" w:lineRule="auto"/>
        <w:ind w:left="0"/>
        <w:jc w:val="both"/>
        <w:rPr>
          <w:rFonts w:ascii="Times New Roman" w:hAnsi="Times New Roman"/>
          <w:b/>
          <w:sz w:val="24"/>
          <w:szCs w:val="24"/>
        </w:rPr>
      </w:pPr>
      <w:r>
        <w:rPr>
          <w:rFonts w:ascii="Times New Roman" w:hAnsi="Times New Roman"/>
          <w:b/>
          <w:sz w:val="24"/>
          <w:szCs w:val="24"/>
        </w:rPr>
        <w:tab/>
      </w:r>
      <w:r w:rsidRPr="005367D8">
        <w:rPr>
          <w:rFonts w:ascii="Times New Roman" w:hAnsi="Times New Roman"/>
          <w:sz w:val="24"/>
          <w:szCs w:val="24"/>
        </w:rPr>
        <w:t>Результаты педагогической диагностики используются исключительно для решения следующих образовательных задач:</w:t>
      </w:r>
    </w:p>
    <w:p w:rsidR="00553AA7" w:rsidRDefault="00553AA7" w:rsidP="001D5EC0">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53AA7" w:rsidRDefault="00553AA7" w:rsidP="00261FE4">
      <w:pPr>
        <w:pStyle w:val="a8"/>
        <w:spacing w:after="0" w:line="240" w:lineRule="auto"/>
        <w:ind w:left="0" w:firstLine="708"/>
        <w:jc w:val="both"/>
        <w:rPr>
          <w:rFonts w:ascii="Times New Roman" w:hAnsi="Times New Roman"/>
          <w:b/>
          <w:sz w:val="24"/>
          <w:szCs w:val="24"/>
        </w:rPr>
      </w:pPr>
      <w:r w:rsidRPr="005367D8">
        <w:rPr>
          <w:rFonts w:ascii="Times New Roman" w:hAnsi="Times New Roman"/>
          <w:sz w:val="24"/>
          <w:szCs w:val="24"/>
        </w:rPr>
        <w:t>2) оптимизации работы с группой детей.</w:t>
      </w:r>
    </w:p>
    <w:p w:rsidR="001D5EC0" w:rsidRPr="0035793C" w:rsidRDefault="00553AA7" w:rsidP="0035793C">
      <w:pPr>
        <w:pStyle w:val="a8"/>
        <w:spacing w:after="0" w:line="240" w:lineRule="auto"/>
        <w:ind w:left="0"/>
        <w:jc w:val="both"/>
        <w:rPr>
          <w:rFonts w:ascii="Times New Roman" w:hAnsi="Times New Roman"/>
          <w:b/>
          <w:bCs/>
          <w:sz w:val="24"/>
        </w:rPr>
      </w:pPr>
      <w:r>
        <w:rPr>
          <w:rFonts w:ascii="Times New Roman" w:hAnsi="Times New Roman"/>
          <w:sz w:val="24"/>
          <w:szCs w:val="24"/>
        </w:rPr>
        <w:tab/>
      </w:r>
      <w:r w:rsidRPr="005367D8">
        <w:rPr>
          <w:rFonts w:ascii="Times New Roman" w:hAnsi="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rPr>
          <w:rFonts w:ascii="Times New Roman" w:hAnsi="Times New Roman"/>
          <w:sz w:val="24"/>
          <w:szCs w:val="24"/>
        </w:rPr>
        <w:t xml:space="preserve"> </w:t>
      </w:r>
      <w:r>
        <w:rPr>
          <w:rFonts w:ascii="Times New Roman" w:hAnsi="Times New Roman"/>
          <w:sz w:val="24"/>
          <w:szCs w:val="24"/>
        </w:rPr>
        <w:tab/>
      </w:r>
      <w:r w:rsidRPr="005367D8">
        <w:rPr>
          <w:rFonts w:ascii="Times New Roman" w:hAnsi="Times New Roman"/>
          <w:bCs/>
          <w:sz w:val="24"/>
          <w:szCs w:val="24"/>
        </w:rPr>
        <w:t>Осуществление результатов успеваем</w:t>
      </w:r>
      <w:r w:rsidR="0035793C">
        <w:rPr>
          <w:rFonts w:ascii="Times New Roman" w:hAnsi="Times New Roman"/>
          <w:bCs/>
          <w:sz w:val="24"/>
          <w:szCs w:val="24"/>
        </w:rPr>
        <w:t xml:space="preserve">ости детей по  данной программе </w:t>
      </w:r>
      <w:r w:rsidRPr="005367D8">
        <w:rPr>
          <w:rFonts w:ascii="Times New Roman" w:hAnsi="Times New Roman"/>
          <w:bCs/>
          <w:sz w:val="24"/>
          <w:szCs w:val="24"/>
        </w:rPr>
        <w:t>отслеживается с помощью мониторинга в конце учебного года (1 раз в год)</w:t>
      </w:r>
      <w:r>
        <w:rPr>
          <w:rFonts w:ascii="Times New Roman" w:hAnsi="Times New Roman"/>
          <w:bCs/>
          <w:sz w:val="24"/>
          <w:szCs w:val="24"/>
        </w:rPr>
        <w:t xml:space="preserve"> </w:t>
      </w:r>
    </w:p>
    <w:p w:rsidR="001D5EC0" w:rsidRDefault="001D5EC0" w:rsidP="00261FE4">
      <w:pPr>
        <w:pStyle w:val="a8"/>
        <w:spacing w:after="0" w:line="240" w:lineRule="auto"/>
        <w:ind w:left="0" w:firstLine="708"/>
        <w:jc w:val="both"/>
        <w:outlineLvl w:val="0"/>
        <w:rPr>
          <w:rFonts w:ascii="Times New Roman" w:hAnsi="Times New Roman"/>
          <w:b/>
          <w:bCs/>
          <w:sz w:val="24"/>
        </w:rPr>
      </w:pPr>
    </w:p>
    <w:p w:rsidR="00613B08" w:rsidRPr="00261FE4" w:rsidRDefault="00BA013D" w:rsidP="00261FE4">
      <w:pPr>
        <w:pStyle w:val="a8"/>
        <w:spacing w:after="0" w:line="240" w:lineRule="auto"/>
        <w:ind w:left="0" w:firstLine="708"/>
        <w:jc w:val="both"/>
        <w:outlineLvl w:val="0"/>
        <w:rPr>
          <w:bCs/>
          <w:sz w:val="28"/>
        </w:rPr>
      </w:pPr>
      <w:bookmarkStart w:id="5" w:name="_Toc432762526"/>
      <w:r w:rsidRPr="00261FE4">
        <w:rPr>
          <w:rFonts w:ascii="Times New Roman" w:hAnsi="Times New Roman"/>
          <w:b/>
          <w:bCs/>
          <w:sz w:val="24"/>
        </w:rPr>
        <w:t>2. Содержательный раздел</w:t>
      </w:r>
      <w:bookmarkEnd w:id="5"/>
    </w:p>
    <w:p w:rsidR="009A5D52" w:rsidRPr="00B63839" w:rsidRDefault="00613B08" w:rsidP="00261FE4">
      <w:pPr>
        <w:pStyle w:val="a3"/>
        <w:ind w:firstLine="709"/>
        <w:jc w:val="both"/>
        <w:outlineLvl w:val="1"/>
        <w:rPr>
          <w:rFonts w:ascii="Times New Roman" w:hAnsi="Times New Roman"/>
          <w:b/>
          <w:sz w:val="24"/>
          <w:szCs w:val="24"/>
        </w:rPr>
      </w:pPr>
      <w:bookmarkStart w:id="6" w:name="_Toc432762527"/>
      <w:r w:rsidRPr="00B63839">
        <w:rPr>
          <w:rFonts w:ascii="Times New Roman" w:hAnsi="Times New Roman"/>
          <w:b/>
          <w:sz w:val="24"/>
          <w:szCs w:val="24"/>
        </w:rPr>
        <w:t>2.1.Содержание психолого-педагогической работы образовательным областям</w:t>
      </w:r>
      <w:bookmarkEnd w:id="6"/>
    </w:p>
    <w:p w:rsidR="009A5D52" w:rsidRPr="00B63839" w:rsidRDefault="009A5D52" w:rsidP="00261FE4">
      <w:pPr>
        <w:pStyle w:val="31"/>
        <w:spacing w:after="0" w:line="240" w:lineRule="auto"/>
        <w:ind w:left="0" w:firstLine="720"/>
        <w:jc w:val="both"/>
        <w:rPr>
          <w:rFonts w:ascii="Times New Roman" w:hAnsi="Times New Roman"/>
          <w:sz w:val="24"/>
          <w:szCs w:val="24"/>
        </w:rPr>
      </w:pPr>
      <w:r w:rsidRPr="00B63839">
        <w:rPr>
          <w:rFonts w:ascii="Times New Roman" w:hAnsi="Times New Roman"/>
          <w:b/>
          <w:sz w:val="24"/>
          <w:szCs w:val="24"/>
        </w:rPr>
        <w:t>Содержание программы определяется в соответствии с направлениями развития ребенка,</w:t>
      </w:r>
      <w:r w:rsidRPr="00B63839">
        <w:rPr>
          <w:rFonts w:ascii="Times New Roman" w:hAnsi="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A5D52" w:rsidRPr="00B63839" w:rsidRDefault="009A5D52" w:rsidP="00261FE4">
      <w:pPr>
        <w:jc w:val="both"/>
      </w:pPr>
      <w:r w:rsidRPr="00B63839">
        <w:t xml:space="preserve">      </w:t>
      </w:r>
      <w:r w:rsidRPr="00B63839">
        <w:tab/>
        <w:t xml:space="preserve">Воспитание и обучение осуществляется на русском языке - государственном языке Российской Федерации. </w:t>
      </w:r>
    </w:p>
    <w:p w:rsidR="009A5D52" w:rsidRPr="00B63839" w:rsidRDefault="009A5D52" w:rsidP="00261FE4">
      <w:pPr>
        <w:shd w:val="clear" w:color="auto" w:fill="FFFFFF"/>
        <w:ind w:firstLine="708"/>
        <w:jc w:val="both"/>
      </w:pPr>
      <w:r w:rsidRPr="00B63839">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A5D52" w:rsidRPr="00B63839" w:rsidRDefault="009A5D52" w:rsidP="001D5EC0">
      <w:pPr>
        <w:numPr>
          <w:ilvl w:val="0"/>
          <w:numId w:val="6"/>
        </w:numPr>
        <w:shd w:val="clear" w:color="auto" w:fill="FFFFFF"/>
        <w:tabs>
          <w:tab w:val="left" w:pos="993"/>
        </w:tabs>
        <w:ind w:left="0" w:firstLine="709"/>
        <w:jc w:val="both"/>
      </w:pPr>
      <w:r w:rsidRPr="00B63839">
        <w:t>социально-коммуникативное развитие;</w:t>
      </w:r>
    </w:p>
    <w:p w:rsidR="009A5D52" w:rsidRPr="00B63839" w:rsidRDefault="009A5D52" w:rsidP="001D5EC0">
      <w:pPr>
        <w:numPr>
          <w:ilvl w:val="0"/>
          <w:numId w:val="6"/>
        </w:numPr>
        <w:shd w:val="clear" w:color="auto" w:fill="FFFFFF"/>
        <w:tabs>
          <w:tab w:val="left" w:pos="993"/>
        </w:tabs>
        <w:ind w:left="0" w:firstLine="709"/>
        <w:jc w:val="both"/>
      </w:pPr>
      <w:r w:rsidRPr="00B63839">
        <w:t>познавательное развитие;</w:t>
      </w:r>
    </w:p>
    <w:p w:rsidR="009A5D52" w:rsidRPr="00B63839" w:rsidRDefault="009A5D52" w:rsidP="001D5EC0">
      <w:pPr>
        <w:numPr>
          <w:ilvl w:val="0"/>
          <w:numId w:val="6"/>
        </w:numPr>
        <w:shd w:val="clear" w:color="auto" w:fill="FFFFFF"/>
        <w:tabs>
          <w:tab w:val="left" w:pos="993"/>
        </w:tabs>
        <w:ind w:left="0" w:firstLine="709"/>
        <w:jc w:val="both"/>
      </w:pPr>
      <w:r w:rsidRPr="00B63839">
        <w:t>речевое развитие;</w:t>
      </w:r>
    </w:p>
    <w:p w:rsidR="009A5D52" w:rsidRPr="00B63839" w:rsidRDefault="009A5D52" w:rsidP="001D5EC0">
      <w:pPr>
        <w:numPr>
          <w:ilvl w:val="0"/>
          <w:numId w:val="6"/>
        </w:numPr>
        <w:shd w:val="clear" w:color="auto" w:fill="FFFFFF"/>
        <w:tabs>
          <w:tab w:val="left" w:pos="993"/>
        </w:tabs>
        <w:ind w:left="0" w:firstLine="709"/>
        <w:jc w:val="both"/>
      </w:pPr>
      <w:r w:rsidRPr="00B63839">
        <w:t>художественно-эстетическое развитие;</w:t>
      </w:r>
    </w:p>
    <w:p w:rsidR="00553AA7" w:rsidRDefault="009A5D52" w:rsidP="001D5EC0">
      <w:pPr>
        <w:numPr>
          <w:ilvl w:val="0"/>
          <w:numId w:val="6"/>
        </w:numPr>
        <w:shd w:val="clear" w:color="auto" w:fill="FFFFFF"/>
        <w:tabs>
          <w:tab w:val="left" w:pos="993"/>
        </w:tabs>
        <w:ind w:left="0" w:firstLine="709"/>
        <w:jc w:val="both"/>
      </w:pPr>
      <w:r w:rsidRPr="00B63839">
        <w:t>физическое развитие.</w:t>
      </w:r>
    </w:p>
    <w:p w:rsidR="009A5D52" w:rsidRPr="00B63839" w:rsidRDefault="009A5D52" w:rsidP="00261FE4">
      <w:pPr>
        <w:shd w:val="clear" w:color="auto" w:fill="FFFFFF"/>
        <w:tabs>
          <w:tab w:val="left" w:pos="993"/>
        </w:tabs>
        <w:ind w:firstLine="709"/>
        <w:jc w:val="both"/>
      </w:pPr>
      <w:r w:rsidRPr="00553AA7">
        <w:rPr>
          <w:b/>
        </w:rPr>
        <w:t>Социально-коммуникативное развитие</w:t>
      </w:r>
      <w:r w:rsidRPr="00B63839">
        <w:t xml:space="preserve"> направлено </w:t>
      </w:r>
      <w:proofErr w:type="gramStart"/>
      <w:r w:rsidRPr="00B63839">
        <w:t>на</w:t>
      </w:r>
      <w:proofErr w:type="gramEnd"/>
      <w:r w:rsidRPr="00B63839">
        <w:t>:</w:t>
      </w:r>
    </w:p>
    <w:p w:rsidR="009A5D52" w:rsidRPr="00B63839" w:rsidRDefault="009A5D52" w:rsidP="001D5EC0">
      <w:pPr>
        <w:numPr>
          <w:ilvl w:val="0"/>
          <w:numId w:val="1"/>
        </w:numPr>
        <w:shd w:val="clear" w:color="auto" w:fill="FFFFFF"/>
        <w:tabs>
          <w:tab w:val="left" w:pos="993"/>
        </w:tabs>
        <w:ind w:left="0" w:firstLine="709"/>
        <w:jc w:val="both"/>
      </w:pPr>
      <w:r w:rsidRPr="00B63839">
        <w:t xml:space="preserve">усвоение норм и ценностей, принятых в обществе, включая моральные и нравственные ценности; </w:t>
      </w:r>
    </w:p>
    <w:p w:rsidR="009A5D52" w:rsidRPr="00B63839" w:rsidRDefault="009A5D52" w:rsidP="001D5EC0">
      <w:pPr>
        <w:numPr>
          <w:ilvl w:val="0"/>
          <w:numId w:val="1"/>
        </w:numPr>
        <w:shd w:val="clear" w:color="auto" w:fill="FFFFFF"/>
        <w:tabs>
          <w:tab w:val="left" w:pos="993"/>
        </w:tabs>
        <w:ind w:left="0" w:firstLine="709"/>
        <w:jc w:val="both"/>
      </w:pPr>
      <w:r w:rsidRPr="00B63839">
        <w:t xml:space="preserve">развитие общения и взаимодействия ребенка </w:t>
      </w:r>
      <w:proofErr w:type="gramStart"/>
      <w:r w:rsidRPr="00B63839">
        <w:t>со</w:t>
      </w:r>
      <w:proofErr w:type="gramEnd"/>
      <w:r w:rsidRPr="00B63839">
        <w:t xml:space="preserve"> взрослыми и сверстниками; </w:t>
      </w:r>
    </w:p>
    <w:p w:rsidR="009A5D52" w:rsidRPr="00B63839" w:rsidRDefault="009A5D52" w:rsidP="001D5EC0">
      <w:pPr>
        <w:numPr>
          <w:ilvl w:val="0"/>
          <w:numId w:val="1"/>
        </w:numPr>
        <w:shd w:val="clear" w:color="auto" w:fill="FFFFFF"/>
        <w:tabs>
          <w:tab w:val="left" w:pos="993"/>
        </w:tabs>
        <w:ind w:left="0" w:firstLine="709"/>
        <w:jc w:val="both"/>
      </w:pPr>
      <w:r w:rsidRPr="00B63839">
        <w:t xml:space="preserve">становление самостоятельности, целенаправленности и </w:t>
      </w:r>
      <w:proofErr w:type="spellStart"/>
      <w:r w:rsidRPr="00B63839">
        <w:t>саморегуляции</w:t>
      </w:r>
      <w:proofErr w:type="spellEnd"/>
      <w:r w:rsidRPr="00B63839">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A5D52" w:rsidRPr="00B63839" w:rsidRDefault="009A5D52" w:rsidP="001D5EC0">
      <w:pPr>
        <w:numPr>
          <w:ilvl w:val="0"/>
          <w:numId w:val="1"/>
        </w:numPr>
        <w:shd w:val="clear" w:color="auto" w:fill="FFFFFF"/>
        <w:tabs>
          <w:tab w:val="left" w:pos="993"/>
        </w:tabs>
        <w:ind w:left="0" w:firstLine="709"/>
        <w:jc w:val="both"/>
      </w:pPr>
      <w:r w:rsidRPr="00B63839">
        <w:t xml:space="preserve">формирование позитивных установок к различным видам труда и творчества; </w:t>
      </w:r>
    </w:p>
    <w:p w:rsidR="009A5D52" w:rsidRPr="00553AA7" w:rsidRDefault="009A5D52" w:rsidP="001D5EC0">
      <w:pPr>
        <w:numPr>
          <w:ilvl w:val="0"/>
          <w:numId w:val="1"/>
        </w:numPr>
        <w:shd w:val="clear" w:color="auto" w:fill="FFFFFF"/>
        <w:tabs>
          <w:tab w:val="left" w:pos="993"/>
        </w:tabs>
        <w:ind w:left="0" w:firstLine="709"/>
        <w:jc w:val="both"/>
      </w:pPr>
      <w:r w:rsidRPr="00B63839">
        <w:t>формирование основ безопасного поведения в быту, социуме, природе.</w:t>
      </w:r>
    </w:p>
    <w:p w:rsidR="002A127D" w:rsidRPr="00B63839" w:rsidRDefault="002A127D" w:rsidP="00261FE4">
      <w:pPr>
        <w:ind w:firstLine="709"/>
        <w:jc w:val="both"/>
        <w:rPr>
          <w:rStyle w:val="FontStyle253"/>
          <w:rFonts w:ascii="Times New Roman" w:hAnsi="Times New Roman" w:cs="Times New Roman"/>
          <w:b/>
          <w:sz w:val="24"/>
          <w:szCs w:val="24"/>
        </w:rPr>
      </w:pPr>
      <w:r w:rsidRPr="00B63839">
        <w:rPr>
          <w:rStyle w:val="FontStyle253"/>
          <w:rFonts w:ascii="Times New Roman" w:eastAsia="Lucida Sans Unicode" w:hAnsi="Times New Roman" w:cs="Times New Roman"/>
          <w:sz w:val="24"/>
          <w:szCs w:val="24"/>
        </w:rPr>
        <w:lastRenderedPageBreak/>
        <w:t>Содержание  работы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2A127D" w:rsidRPr="00553AA7" w:rsidRDefault="002A127D" w:rsidP="001D5EC0">
      <w:pPr>
        <w:pStyle w:val="a8"/>
        <w:numPr>
          <w:ilvl w:val="0"/>
          <w:numId w:val="8"/>
        </w:numPr>
        <w:tabs>
          <w:tab w:val="left" w:pos="993"/>
        </w:tabs>
        <w:spacing w:after="0" w:line="240" w:lineRule="auto"/>
        <w:ind w:left="0" w:firstLine="709"/>
        <w:jc w:val="both"/>
        <w:rPr>
          <w:rStyle w:val="FontStyle253"/>
          <w:rFonts w:ascii="Times New Roman" w:eastAsia="Lucida Sans Unicode" w:hAnsi="Times New Roman" w:cs="Times New Roman"/>
          <w:sz w:val="24"/>
          <w:szCs w:val="24"/>
        </w:rPr>
      </w:pPr>
      <w:r w:rsidRPr="00553AA7">
        <w:rPr>
          <w:rStyle w:val="FontStyle253"/>
          <w:rFonts w:ascii="Times New Roman" w:eastAsia="Lucida Sans Unicode" w:hAnsi="Times New Roman" w:cs="Times New Roman"/>
          <w:sz w:val="24"/>
          <w:szCs w:val="24"/>
        </w:rPr>
        <w:t>развитие игровой деятельности детей;</w:t>
      </w:r>
    </w:p>
    <w:p w:rsidR="002A127D" w:rsidRPr="00553AA7" w:rsidRDefault="002A127D" w:rsidP="001D5EC0">
      <w:pPr>
        <w:pStyle w:val="a8"/>
        <w:numPr>
          <w:ilvl w:val="0"/>
          <w:numId w:val="8"/>
        </w:numPr>
        <w:tabs>
          <w:tab w:val="left" w:pos="993"/>
        </w:tabs>
        <w:spacing w:after="0" w:line="240" w:lineRule="auto"/>
        <w:ind w:left="0" w:firstLine="709"/>
        <w:jc w:val="both"/>
        <w:rPr>
          <w:rStyle w:val="FontStyle253"/>
          <w:rFonts w:ascii="Times New Roman" w:eastAsia="Lucida Sans Unicode" w:hAnsi="Times New Roman" w:cs="Times New Roman"/>
          <w:sz w:val="24"/>
          <w:szCs w:val="24"/>
        </w:rPr>
      </w:pPr>
      <w:r w:rsidRPr="00553AA7">
        <w:rPr>
          <w:rStyle w:val="FontStyle253"/>
          <w:rFonts w:ascii="Times New Roman" w:eastAsia="Lucida Sans Unicode" w:hAnsi="Times New Roman" w:cs="Times New Roman"/>
          <w:sz w:val="24"/>
          <w:szCs w:val="24"/>
        </w:rPr>
        <w:t xml:space="preserve">приобщение </w:t>
      </w:r>
      <w:r w:rsidRPr="00553AA7">
        <w:rPr>
          <w:rStyle w:val="FontStyle217"/>
          <w:rFonts w:ascii="Times New Roman" w:hAnsi="Times New Roman" w:cs="Times New Roman"/>
          <w:sz w:val="24"/>
          <w:szCs w:val="24"/>
        </w:rPr>
        <w:t xml:space="preserve">к </w:t>
      </w:r>
      <w:r w:rsidRPr="00553AA7">
        <w:rPr>
          <w:rStyle w:val="FontStyle253"/>
          <w:rFonts w:ascii="Times New Roman" w:eastAsia="Lucida Sans Unicode" w:hAnsi="Times New Roman" w:cs="Times New Roman"/>
          <w:sz w:val="24"/>
          <w:szCs w:val="24"/>
        </w:rPr>
        <w:t>элементарным общепринятым нормам и правилам взаимоотношения со</w:t>
      </w:r>
      <w:r w:rsidR="00E66FA4" w:rsidRPr="00553AA7">
        <w:rPr>
          <w:rStyle w:val="FontStyle253"/>
          <w:rFonts w:ascii="Times New Roman" w:eastAsia="Lucida Sans Unicode" w:hAnsi="Times New Roman" w:cs="Times New Roman"/>
          <w:sz w:val="24"/>
          <w:szCs w:val="24"/>
        </w:rPr>
        <w:t xml:space="preserve"> </w:t>
      </w:r>
      <w:r w:rsidRPr="00553AA7">
        <w:rPr>
          <w:rStyle w:val="FontStyle253"/>
          <w:rFonts w:ascii="Times New Roman" w:eastAsia="Lucida Sans Unicode" w:hAnsi="Times New Roman" w:cs="Times New Roman"/>
          <w:sz w:val="24"/>
          <w:szCs w:val="24"/>
        </w:rPr>
        <w:t>сверстниками и взрослыми (в том числе моральным);</w:t>
      </w:r>
    </w:p>
    <w:p w:rsidR="002A127D" w:rsidRPr="00553AA7" w:rsidRDefault="002A127D" w:rsidP="001D5EC0">
      <w:pPr>
        <w:pStyle w:val="a8"/>
        <w:numPr>
          <w:ilvl w:val="0"/>
          <w:numId w:val="8"/>
        </w:numPr>
        <w:tabs>
          <w:tab w:val="left" w:pos="993"/>
        </w:tabs>
        <w:spacing w:after="0" w:line="240" w:lineRule="auto"/>
        <w:ind w:left="0" w:firstLine="709"/>
        <w:jc w:val="both"/>
        <w:rPr>
          <w:rStyle w:val="FontStyle253"/>
          <w:rFonts w:ascii="Times New Roman" w:eastAsia="Lucida Sans Unicode" w:hAnsi="Times New Roman" w:cs="Times New Roman"/>
          <w:sz w:val="24"/>
          <w:szCs w:val="24"/>
        </w:rPr>
      </w:pPr>
      <w:r w:rsidRPr="00553AA7">
        <w:rPr>
          <w:rStyle w:val="FontStyle253"/>
          <w:rFonts w:ascii="Times New Roman" w:eastAsia="Lucida Sans Unicode" w:hAnsi="Times New Roman" w:cs="Times New Roman"/>
          <w:sz w:val="24"/>
          <w:szCs w:val="24"/>
        </w:rPr>
        <w:t xml:space="preserve">формирование </w:t>
      </w:r>
      <w:proofErr w:type="spellStart"/>
      <w:r w:rsidRPr="00553AA7">
        <w:rPr>
          <w:rStyle w:val="FontStyle253"/>
          <w:rFonts w:ascii="Times New Roman" w:eastAsia="Lucida Sans Unicode" w:hAnsi="Times New Roman" w:cs="Times New Roman"/>
          <w:sz w:val="24"/>
          <w:szCs w:val="24"/>
        </w:rPr>
        <w:t>гендерной</w:t>
      </w:r>
      <w:proofErr w:type="spellEnd"/>
      <w:r w:rsidRPr="00553AA7">
        <w:rPr>
          <w:rStyle w:val="FontStyle253"/>
          <w:rFonts w:ascii="Times New Roman" w:eastAsia="Lucida Sans Unicode" w:hAnsi="Times New Roman" w:cs="Times New Roman"/>
          <w:sz w:val="24"/>
          <w:szCs w:val="24"/>
        </w:rPr>
        <w:t>, семейной, гражданской принадлежности, патриотических чувств, чувства принадлежности к мировому сообществу.</w:t>
      </w:r>
    </w:p>
    <w:p w:rsidR="002A127D" w:rsidRPr="00B63839" w:rsidRDefault="002A127D" w:rsidP="00261FE4">
      <w:pPr>
        <w:ind w:firstLine="709"/>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2A127D" w:rsidRPr="00553AA7" w:rsidRDefault="002A127D" w:rsidP="001D5EC0">
      <w:pPr>
        <w:pStyle w:val="a8"/>
        <w:numPr>
          <w:ilvl w:val="0"/>
          <w:numId w:val="7"/>
        </w:numPr>
        <w:tabs>
          <w:tab w:val="left" w:pos="993"/>
        </w:tabs>
        <w:spacing w:after="0" w:line="240" w:lineRule="auto"/>
        <w:ind w:left="0" w:firstLine="709"/>
        <w:jc w:val="both"/>
        <w:rPr>
          <w:rStyle w:val="FontStyle207"/>
          <w:rFonts w:ascii="Times New Roman" w:hAnsi="Times New Roman" w:cs="Times New Roman"/>
          <w:sz w:val="24"/>
          <w:szCs w:val="24"/>
        </w:rPr>
      </w:pPr>
      <w:r w:rsidRPr="00553AA7">
        <w:rPr>
          <w:rStyle w:val="FontStyle207"/>
          <w:rFonts w:ascii="Times New Roman" w:hAnsi="Times New Roman" w:cs="Times New Roman"/>
          <w:sz w:val="24"/>
          <w:szCs w:val="24"/>
        </w:rPr>
        <w:t>развитие трудовой деятельности;</w:t>
      </w:r>
    </w:p>
    <w:p w:rsidR="002A127D" w:rsidRPr="00553AA7" w:rsidRDefault="002A127D" w:rsidP="001D5EC0">
      <w:pPr>
        <w:pStyle w:val="a8"/>
        <w:numPr>
          <w:ilvl w:val="0"/>
          <w:numId w:val="7"/>
        </w:numPr>
        <w:tabs>
          <w:tab w:val="left" w:pos="993"/>
        </w:tabs>
        <w:spacing w:after="0" w:line="240" w:lineRule="auto"/>
        <w:ind w:left="0" w:firstLine="709"/>
        <w:jc w:val="both"/>
        <w:rPr>
          <w:rStyle w:val="FontStyle207"/>
          <w:rFonts w:ascii="Times New Roman" w:hAnsi="Times New Roman" w:cs="Times New Roman"/>
          <w:sz w:val="24"/>
          <w:szCs w:val="24"/>
        </w:rPr>
      </w:pPr>
      <w:r w:rsidRPr="00553AA7">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2A127D" w:rsidRPr="00553AA7" w:rsidRDefault="002A127D" w:rsidP="001D5EC0">
      <w:pPr>
        <w:pStyle w:val="a8"/>
        <w:numPr>
          <w:ilvl w:val="0"/>
          <w:numId w:val="7"/>
        </w:numPr>
        <w:tabs>
          <w:tab w:val="left" w:pos="993"/>
        </w:tabs>
        <w:spacing w:after="0" w:line="240" w:lineRule="auto"/>
        <w:ind w:left="0" w:firstLine="709"/>
        <w:jc w:val="both"/>
        <w:rPr>
          <w:rStyle w:val="FontStyle207"/>
          <w:rFonts w:ascii="Times New Roman" w:hAnsi="Times New Roman" w:cs="Times New Roman"/>
          <w:sz w:val="24"/>
          <w:szCs w:val="24"/>
        </w:rPr>
      </w:pPr>
      <w:r w:rsidRPr="00553AA7">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2A127D" w:rsidRPr="00B63839" w:rsidRDefault="002A127D" w:rsidP="00261FE4">
      <w:pPr>
        <w:ind w:firstLine="709"/>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Содержание образовательной области направлено на достижение </w:t>
      </w:r>
      <w:proofErr w:type="gramStart"/>
      <w:r w:rsidRPr="00B63839">
        <w:rPr>
          <w:rStyle w:val="FontStyle207"/>
          <w:rFonts w:ascii="Times New Roman" w:hAnsi="Times New Roman" w:cs="Times New Roman"/>
          <w:sz w:val="24"/>
          <w:szCs w:val="24"/>
        </w:rPr>
        <w:t>целей формирования основ безопасности собственной жизнедеятельности</w:t>
      </w:r>
      <w:proofErr w:type="gramEnd"/>
      <w:r w:rsidRPr="00B63839">
        <w:rPr>
          <w:rStyle w:val="FontStyle207"/>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w:t>
      </w:r>
    </w:p>
    <w:p w:rsidR="002A127D" w:rsidRPr="00553AA7" w:rsidRDefault="002A127D" w:rsidP="001D5EC0">
      <w:pPr>
        <w:pStyle w:val="a8"/>
        <w:numPr>
          <w:ilvl w:val="0"/>
          <w:numId w:val="9"/>
        </w:numPr>
        <w:tabs>
          <w:tab w:val="left" w:pos="993"/>
        </w:tabs>
        <w:ind w:left="0" w:firstLine="709"/>
        <w:jc w:val="both"/>
        <w:rPr>
          <w:rStyle w:val="FontStyle207"/>
          <w:rFonts w:ascii="Times New Roman" w:hAnsi="Times New Roman" w:cs="Times New Roman"/>
          <w:sz w:val="24"/>
          <w:szCs w:val="24"/>
        </w:rPr>
      </w:pPr>
      <w:r w:rsidRPr="00553AA7">
        <w:rPr>
          <w:rStyle w:val="FontStyle207"/>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2A127D" w:rsidRPr="00553AA7" w:rsidRDefault="002A127D" w:rsidP="001D5EC0">
      <w:pPr>
        <w:pStyle w:val="a8"/>
        <w:numPr>
          <w:ilvl w:val="0"/>
          <w:numId w:val="9"/>
        </w:numPr>
        <w:tabs>
          <w:tab w:val="left" w:pos="993"/>
        </w:tabs>
        <w:spacing w:after="0" w:line="240" w:lineRule="auto"/>
        <w:ind w:left="0" w:firstLine="709"/>
        <w:jc w:val="both"/>
        <w:rPr>
          <w:rStyle w:val="FontStyle207"/>
          <w:rFonts w:ascii="Times New Roman" w:hAnsi="Times New Roman" w:cs="Times New Roman"/>
          <w:sz w:val="24"/>
          <w:szCs w:val="24"/>
        </w:rPr>
      </w:pPr>
      <w:r w:rsidRPr="00553AA7">
        <w:rPr>
          <w:rStyle w:val="FontStyle207"/>
          <w:rFonts w:ascii="Times New Roman" w:hAnsi="Times New Roman" w:cs="Times New Roman"/>
          <w:sz w:val="24"/>
          <w:szCs w:val="24"/>
        </w:rPr>
        <w:t>приобщение к правилам безопасного для человека и окружающего мира природы поведения;</w:t>
      </w:r>
    </w:p>
    <w:p w:rsidR="002A127D" w:rsidRPr="00553AA7" w:rsidRDefault="002A127D" w:rsidP="001D5EC0">
      <w:pPr>
        <w:pStyle w:val="a8"/>
        <w:numPr>
          <w:ilvl w:val="0"/>
          <w:numId w:val="9"/>
        </w:numPr>
        <w:tabs>
          <w:tab w:val="left" w:pos="993"/>
        </w:tabs>
        <w:spacing w:after="0" w:line="240" w:lineRule="auto"/>
        <w:ind w:left="0" w:firstLine="709"/>
        <w:jc w:val="both"/>
        <w:rPr>
          <w:rStyle w:val="FontStyle253"/>
          <w:rFonts w:ascii="Times New Roman" w:eastAsia="Lucida Sans Unicode" w:hAnsi="Times New Roman" w:cs="Times New Roman"/>
          <w:sz w:val="24"/>
          <w:szCs w:val="24"/>
        </w:rPr>
      </w:pPr>
      <w:r w:rsidRPr="00553AA7">
        <w:rPr>
          <w:rStyle w:val="FontStyle253"/>
          <w:rFonts w:ascii="Times New Roman" w:eastAsia="Lucida Sans Unicode"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2A127D" w:rsidRPr="00553AA7" w:rsidRDefault="002A127D" w:rsidP="001D5EC0">
      <w:pPr>
        <w:pStyle w:val="a8"/>
        <w:numPr>
          <w:ilvl w:val="0"/>
          <w:numId w:val="9"/>
        </w:numPr>
        <w:tabs>
          <w:tab w:val="left" w:pos="993"/>
        </w:tabs>
        <w:spacing w:after="0" w:line="240" w:lineRule="auto"/>
        <w:ind w:left="0" w:firstLine="709"/>
        <w:jc w:val="both"/>
        <w:rPr>
          <w:rStyle w:val="FontStyle227"/>
          <w:rFonts w:ascii="Times New Roman" w:hAnsi="Times New Roman" w:cs="Times New Roman"/>
          <w:sz w:val="24"/>
          <w:szCs w:val="24"/>
        </w:rPr>
      </w:pPr>
      <w:r w:rsidRPr="00553AA7">
        <w:rPr>
          <w:rStyle w:val="FontStyle253"/>
          <w:rFonts w:ascii="Times New Roman" w:eastAsia="Lucida Sans Unicode" w:hAnsi="Times New Roman" w:cs="Times New Roman"/>
          <w:sz w:val="24"/>
          <w:szCs w:val="24"/>
        </w:rPr>
        <w:t xml:space="preserve">формирование осторожного и осмотрительного отношения к потенциально </w:t>
      </w:r>
      <w:r w:rsidRPr="00553AA7">
        <w:rPr>
          <w:rStyle w:val="FontStyle207"/>
          <w:rFonts w:ascii="Times New Roman" w:hAnsi="Times New Roman" w:cs="Times New Roman"/>
          <w:sz w:val="24"/>
          <w:szCs w:val="24"/>
        </w:rPr>
        <w:t xml:space="preserve">опасным </w:t>
      </w:r>
      <w:r w:rsidRPr="00553AA7">
        <w:rPr>
          <w:rStyle w:val="FontStyle253"/>
          <w:rFonts w:ascii="Times New Roman" w:eastAsia="Lucida Sans Unicode" w:hAnsi="Times New Roman" w:cs="Times New Roman"/>
          <w:sz w:val="24"/>
          <w:szCs w:val="24"/>
        </w:rPr>
        <w:t>для человека и окружающего мира природы ситуациям.</w:t>
      </w:r>
    </w:p>
    <w:p w:rsidR="009A5D52" w:rsidRPr="00B63839" w:rsidRDefault="009A5D52" w:rsidP="00261FE4">
      <w:pPr>
        <w:shd w:val="clear" w:color="auto" w:fill="FFFFFF"/>
        <w:tabs>
          <w:tab w:val="left" w:pos="993"/>
        </w:tabs>
        <w:ind w:firstLine="709"/>
        <w:jc w:val="both"/>
      </w:pPr>
      <w:r w:rsidRPr="00B63839">
        <w:rPr>
          <w:b/>
        </w:rPr>
        <w:t>Познавательное развитие</w:t>
      </w:r>
      <w:r w:rsidRPr="00B63839">
        <w:t xml:space="preserve"> предполагает:</w:t>
      </w:r>
    </w:p>
    <w:p w:rsidR="009A5D52" w:rsidRPr="00B63839" w:rsidRDefault="009A5D52" w:rsidP="001D5EC0">
      <w:pPr>
        <w:numPr>
          <w:ilvl w:val="0"/>
          <w:numId w:val="2"/>
        </w:numPr>
        <w:shd w:val="clear" w:color="auto" w:fill="FFFFFF"/>
        <w:tabs>
          <w:tab w:val="left" w:pos="993"/>
        </w:tabs>
        <w:ind w:left="0" w:firstLine="709"/>
        <w:jc w:val="both"/>
      </w:pPr>
      <w:r w:rsidRPr="00B63839">
        <w:t xml:space="preserve">развитие интересов детей, любознательности и познавательной мотивации; </w:t>
      </w:r>
    </w:p>
    <w:p w:rsidR="009A5D52" w:rsidRPr="00B63839" w:rsidRDefault="009A5D52" w:rsidP="001D5EC0">
      <w:pPr>
        <w:numPr>
          <w:ilvl w:val="0"/>
          <w:numId w:val="2"/>
        </w:numPr>
        <w:shd w:val="clear" w:color="auto" w:fill="FFFFFF"/>
        <w:tabs>
          <w:tab w:val="left" w:pos="993"/>
        </w:tabs>
        <w:ind w:left="0" w:firstLine="709"/>
        <w:jc w:val="both"/>
      </w:pPr>
      <w:r w:rsidRPr="00B63839">
        <w:t xml:space="preserve">формирование познавательных действий, становление сознания; </w:t>
      </w:r>
    </w:p>
    <w:p w:rsidR="009A5D52" w:rsidRPr="00B63839" w:rsidRDefault="009A5D52" w:rsidP="001D5EC0">
      <w:pPr>
        <w:numPr>
          <w:ilvl w:val="0"/>
          <w:numId w:val="2"/>
        </w:numPr>
        <w:shd w:val="clear" w:color="auto" w:fill="FFFFFF"/>
        <w:tabs>
          <w:tab w:val="left" w:pos="993"/>
        </w:tabs>
        <w:ind w:left="0" w:firstLine="709"/>
        <w:jc w:val="both"/>
      </w:pPr>
      <w:r w:rsidRPr="00B63839">
        <w:t xml:space="preserve">развитие воображения и творческой активности; </w:t>
      </w:r>
    </w:p>
    <w:p w:rsidR="009A5D52" w:rsidRPr="00B63839" w:rsidRDefault="009A5D52" w:rsidP="001D5EC0">
      <w:pPr>
        <w:numPr>
          <w:ilvl w:val="0"/>
          <w:numId w:val="2"/>
        </w:numPr>
        <w:shd w:val="clear" w:color="auto" w:fill="FFFFFF"/>
        <w:tabs>
          <w:tab w:val="left" w:pos="993"/>
        </w:tabs>
        <w:ind w:left="0" w:firstLine="709"/>
        <w:jc w:val="both"/>
      </w:pPr>
      <w:proofErr w:type="gramStart"/>
      <w:r w:rsidRPr="00B63839">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AB58FD" w:rsidRPr="00B63839" w:rsidRDefault="009A5D52" w:rsidP="001D5EC0">
      <w:pPr>
        <w:numPr>
          <w:ilvl w:val="0"/>
          <w:numId w:val="2"/>
        </w:numPr>
        <w:shd w:val="clear" w:color="auto" w:fill="FFFFFF"/>
        <w:tabs>
          <w:tab w:val="left" w:pos="993"/>
        </w:tabs>
        <w:ind w:left="0" w:firstLine="709"/>
        <w:jc w:val="both"/>
      </w:pPr>
      <w:r w:rsidRPr="00B63839">
        <w:t xml:space="preserve">о малой родине и Отечестве, представлений о </w:t>
      </w:r>
      <w:proofErr w:type="spellStart"/>
      <w:r w:rsidRPr="00B63839">
        <w:t>социокультурных</w:t>
      </w:r>
      <w:proofErr w:type="spellEnd"/>
      <w:r w:rsidRPr="00B63839">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A5D52" w:rsidRPr="00B63839" w:rsidRDefault="009A5D52" w:rsidP="00261FE4">
      <w:pPr>
        <w:shd w:val="clear" w:color="auto" w:fill="FFFFFF"/>
        <w:tabs>
          <w:tab w:val="left" w:pos="993"/>
        </w:tabs>
        <w:ind w:firstLine="709"/>
        <w:jc w:val="both"/>
      </w:pPr>
      <w:r w:rsidRPr="00B63839">
        <w:rPr>
          <w:b/>
        </w:rPr>
        <w:t>Речевое развитие</w:t>
      </w:r>
      <w:r w:rsidRPr="00B63839">
        <w:t xml:space="preserve"> включает </w:t>
      </w:r>
    </w:p>
    <w:p w:rsidR="009A5D52" w:rsidRPr="00B63839" w:rsidRDefault="009A5D52" w:rsidP="001D5EC0">
      <w:pPr>
        <w:numPr>
          <w:ilvl w:val="0"/>
          <w:numId w:val="3"/>
        </w:numPr>
        <w:shd w:val="clear" w:color="auto" w:fill="FFFFFF"/>
        <w:tabs>
          <w:tab w:val="left" w:pos="993"/>
        </w:tabs>
        <w:ind w:left="0" w:firstLine="709"/>
        <w:jc w:val="both"/>
      </w:pPr>
      <w:r w:rsidRPr="00B63839">
        <w:t xml:space="preserve">владение речью как средством общения и культуры; </w:t>
      </w:r>
    </w:p>
    <w:p w:rsidR="009A5D52" w:rsidRPr="00B63839" w:rsidRDefault="009A5D52" w:rsidP="001D5EC0">
      <w:pPr>
        <w:numPr>
          <w:ilvl w:val="0"/>
          <w:numId w:val="3"/>
        </w:numPr>
        <w:shd w:val="clear" w:color="auto" w:fill="FFFFFF"/>
        <w:tabs>
          <w:tab w:val="left" w:pos="993"/>
        </w:tabs>
        <w:ind w:left="0" w:firstLine="709"/>
        <w:jc w:val="both"/>
      </w:pPr>
      <w:r w:rsidRPr="00B63839">
        <w:t xml:space="preserve">обогащение активного словаря; </w:t>
      </w:r>
    </w:p>
    <w:p w:rsidR="009A5D52" w:rsidRPr="00B63839" w:rsidRDefault="009A5D52" w:rsidP="001D5EC0">
      <w:pPr>
        <w:numPr>
          <w:ilvl w:val="0"/>
          <w:numId w:val="3"/>
        </w:numPr>
        <w:shd w:val="clear" w:color="auto" w:fill="FFFFFF"/>
        <w:tabs>
          <w:tab w:val="left" w:pos="993"/>
        </w:tabs>
        <w:ind w:left="0" w:firstLine="709"/>
        <w:jc w:val="both"/>
      </w:pPr>
      <w:r w:rsidRPr="00B63839">
        <w:t xml:space="preserve">развитие связной, грамматически правильной диалогической и монологической речи; </w:t>
      </w:r>
    </w:p>
    <w:p w:rsidR="009A5D52" w:rsidRPr="00B63839" w:rsidRDefault="009A5D52" w:rsidP="001D5EC0">
      <w:pPr>
        <w:numPr>
          <w:ilvl w:val="0"/>
          <w:numId w:val="3"/>
        </w:numPr>
        <w:shd w:val="clear" w:color="auto" w:fill="FFFFFF"/>
        <w:tabs>
          <w:tab w:val="left" w:pos="993"/>
        </w:tabs>
        <w:ind w:left="0" w:firstLine="709"/>
        <w:jc w:val="both"/>
      </w:pPr>
      <w:r w:rsidRPr="00B63839">
        <w:t xml:space="preserve">развитие речевого творчества; </w:t>
      </w:r>
    </w:p>
    <w:p w:rsidR="009A5D52" w:rsidRPr="00B63839" w:rsidRDefault="009A5D52" w:rsidP="001D5EC0">
      <w:pPr>
        <w:numPr>
          <w:ilvl w:val="0"/>
          <w:numId w:val="3"/>
        </w:numPr>
        <w:shd w:val="clear" w:color="auto" w:fill="FFFFFF"/>
        <w:tabs>
          <w:tab w:val="left" w:pos="993"/>
        </w:tabs>
        <w:ind w:left="0" w:firstLine="709"/>
        <w:jc w:val="both"/>
      </w:pPr>
      <w:r w:rsidRPr="00B63839">
        <w:t xml:space="preserve">развитие звуковой и интонационной культуры речи, фонематического слуха; </w:t>
      </w:r>
    </w:p>
    <w:p w:rsidR="009A5D52" w:rsidRPr="00B63839" w:rsidRDefault="009A5D52" w:rsidP="001D5EC0">
      <w:pPr>
        <w:numPr>
          <w:ilvl w:val="0"/>
          <w:numId w:val="3"/>
        </w:numPr>
        <w:shd w:val="clear" w:color="auto" w:fill="FFFFFF"/>
        <w:tabs>
          <w:tab w:val="left" w:pos="993"/>
        </w:tabs>
        <w:ind w:left="0" w:firstLine="709"/>
        <w:jc w:val="both"/>
      </w:pPr>
      <w:r w:rsidRPr="00B63839">
        <w:t xml:space="preserve">знакомство с книжной культурой, детской литературой, понимание на слух текстов различных жанров детской литературы; </w:t>
      </w:r>
    </w:p>
    <w:p w:rsidR="003B04F4" w:rsidRPr="00B63839" w:rsidRDefault="009A5D52" w:rsidP="001D5EC0">
      <w:pPr>
        <w:numPr>
          <w:ilvl w:val="0"/>
          <w:numId w:val="3"/>
        </w:numPr>
        <w:shd w:val="clear" w:color="auto" w:fill="FFFFFF"/>
        <w:tabs>
          <w:tab w:val="left" w:pos="993"/>
        </w:tabs>
        <w:ind w:left="0" w:firstLine="709"/>
        <w:jc w:val="both"/>
      </w:pPr>
      <w:r w:rsidRPr="00B63839">
        <w:t>формирование звуковой аналитико-синтетической активности как предпосылки обучения грамоте.</w:t>
      </w:r>
    </w:p>
    <w:p w:rsidR="009A5D52" w:rsidRPr="00B63839" w:rsidRDefault="009A5D52" w:rsidP="00261FE4">
      <w:pPr>
        <w:shd w:val="clear" w:color="auto" w:fill="FFFFFF"/>
        <w:tabs>
          <w:tab w:val="left" w:pos="993"/>
        </w:tabs>
        <w:ind w:firstLine="709"/>
        <w:jc w:val="both"/>
      </w:pPr>
      <w:r w:rsidRPr="00B63839">
        <w:rPr>
          <w:b/>
        </w:rPr>
        <w:t>Художественно-эстетическое развитие</w:t>
      </w:r>
      <w:r w:rsidRPr="00B63839">
        <w:t xml:space="preserve"> предполагает </w:t>
      </w:r>
    </w:p>
    <w:p w:rsidR="009A5D52" w:rsidRPr="00B63839" w:rsidRDefault="009A5D52" w:rsidP="001D5EC0">
      <w:pPr>
        <w:numPr>
          <w:ilvl w:val="0"/>
          <w:numId w:val="4"/>
        </w:numPr>
        <w:shd w:val="clear" w:color="auto" w:fill="FFFFFF"/>
        <w:tabs>
          <w:tab w:val="left" w:pos="993"/>
        </w:tabs>
        <w:ind w:left="0" w:firstLine="709"/>
        <w:jc w:val="both"/>
      </w:pPr>
      <w:r w:rsidRPr="00B63839">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A5D52" w:rsidRPr="00B63839" w:rsidRDefault="009A5D52" w:rsidP="001D5EC0">
      <w:pPr>
        <w:numPr>
          <w:ilvl w:val="0"/>
          <w:numId w:val="4"/>
        </w:numPr>
        <w:shd w:val="clear" w:color="auto" w:fill="FFFFFF"/>
        <w:tabs>
          <w:tab w:val="left" w:pos="993"/>
        </w:tabs>
        <w:ind w:left="0" w:firstLine="709"/>
        <w:jc w:val="both"/>
      </w:pPr>
      <w:r w:rsidRPr="00B63839">
        <w:t xml:space="preserve">становление эстетического отношения к окружающему миру; </w:t>
      </w:r>
    </w:p>
    <w:p w:rsidR="009A5D52" w:rsidRPr="00B63839" w:rsidRDefault="009A5D52" w:rsidP="001D5EC0">
      <w:pPr>
        <w:numPr>
          <w:ilvl w:val="0"/>
          <w:numId w:val="4"/>
        </w:numPr>
        <w:shd w:val="clear" w:color="auto" w:fill="FFFFFF"/>
        <w:tabs>
          <w:tab w:val="left" w:pos="993"/>
        </w:tabs>
        <w:ind w:left="0" w:firstLine="709"/>
        <w:jc w:val="both"/>
      </w:pPr>
      <w:r w:rsidRPr="00B63839">
        <w:t>формирование элементарных представлений о видах искусства;</w:t>
      </w:r>
    </w:p>
    <w:p w:rsidR="009A5D52" w:rsidRPr="00B63839" w:rsidRDefault="009A5D52" w:rsidP="001D5EC0">
      <w:pPr>
        <w:numPr>
          <w:ilvl w:val="0"/>
          <w:numId w:val="4"/>
        </w:numPr>
        <w:shd w:val="clear" w:color="auto" w:fill="FFFFFF"/>
        <w:tabs>
          <w:tab w:val="left" w:pos="993"/>
        </w:tabs>
        <w:ind w:left="0" w:firstLine="709"/>
        <w:jc w:val="both"/>
      </w:pPr>
      <w:r w:rsidRPr="00B63839">
        <w:t xml:space="preserve"> восприятие музыки, художественной литературы, фольклора; </w:t>
      </w:r>
    </w:p>
    <w:p w:rsidR="009A5D52" w:rsidRPr="00B63839" w:rsidRDefault="009A5D52" w:rsidP="001D5EC0">
      <w:pPr>
        <w:numPr>
          <w:ilvl w:val="0"/>
          <w:numId w:val="4"/>
        </w:numPr>
        <w:shd w:val="clear" w:color="auto" w:fill="FFFFFF"/>
        <w:tabs>
          <w:tab w:val="left" w:pos="993"/>
        </w:tabs>
        <w:ind w:left="0" w:firstLine="709"/>
        <w:jc w:val="both"/>
      </w:pPr>
      <w:r w:rsidRPr="00B63839">
        <w:t>стимулирование сопереживания персонажам художественных произведений;</w:t>
      </w:r>
    </w:p>
    <w:p w:rsidR="009A5D52" w:rsidRPr="00553AA7" w:rsidRDefault="009A5D52" w:rsidP="001D5EC0">
      <w:pPr>
        <w:numPr>
          <w:ilvl w:val="0"/>
          <w:numId w:val="4"/>
        </w:numPr>
        <w:shd w:val="clear" w:color="auto" w:fill="FFFFFF"/>
        <w:tabs>
          <w:tab w:val="left" w:pos="993"/>
        </w:tabs>
        <w:ind w:left="0" w:firstLine="709"/>
        <w:jc w:val="both"/>
      </w:pPr>
      <w:r w:rsidRPr="00B63839">
        <w:t xml:space="preserve"> реализацию самостоятельной творческой деятельности детей (изобразительной, конструктивно-модельной, музыкальной и др.).</w:t>
      </w:r>
    </w:p>
    <w:p w:rsidR="009A5D52" w:rsidRPr="00B63839" w:rsidRDefault="009A5D52" w:rsidP="00261FE4">
      <w:pPr>
        <w:shd w:val="clear" w:color="auto" w:fill="FFFFFF"/>
        <w:tabs>
          <w:tab w:val="left" w:pos="993"/>
        </w:tabs>
        <w:ind w:firstLine="709"/>
        <w:jc w:val="both"/>
      </w:pPr>
      <w:r w:rsidRPr="00B63839">
        <w:rPr>
          <w:b/>
        </w:rPr>
        <w:t>Физическое развитие</w:t>
      </w:r>
      <w:r w:rsidR="00AB58FD" w:rsidRPr="00B63839">
        <w:t xml:space="preserve"> включает:</w:t>
      </w:r>
    </w:p>
    <w:p w:rsidR="009A5D52" w:rsidRPr="00B63839" w:rsidRDefault="009A5D52" w:rsidP="001D5EC0">
      <w:pPr>
        <w:numPr>
          <w:ilvl w:val="0"/>
          <w:numId w:val="5"/>
        </w:numPr>
        <w:shd w:val="clear" w:color="auto" w:fill="FFFFFF"/>
        <w:tabs>
          <w:tab w:val="left" w:pos="993"/>
        </w:tabs>
        <w:ind w:left="0" w:firstLine="709"/>
        <w:jc w:val="both"/>
      </w:pPr>
      <w:r w:rsidRPr="00B63839">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A5D52" w:rsidRPr="00B63839" w:rsidRDefault="009A5D52" w:rsidP="001D5EC0">
      <w:pPr>
        <w:numPr>
          <w:ilvl w:val="0"/>
          <w:numId w:val="5"/>
        </w:numPr>
        <w:shd w:val="clear" w:color="auto" w:fill="FFFFFF"/>
        <w:tabs>
          <w:tab w:val="left" w:pos="993"/>
        </w:tabs>
        <w:ind w:left="0" w:firstLine="709"/>
        <w:jc w:val="both"/>
      </w:pPr>
      <w:proofErr w:type="gramStart"/>
      <w:r w:rsidRPr="00B63839">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9A5D52" w:rsidRPr="00B63839" w:rsidRDefault="009A5D52" w:rsidP="001D5EC0">
      <w:pPr>
        <w:numPr>
          <w:ilvl w:val="0"/>
          <w:numId w:val="5"/>
        </w:numPr>
        <w:shd w:val="clear" w:color="auto" w:fill="FFFFFF"/>
        <w:tabs>
          <w:tab w:val="left" w:pos="993"/>
        </w:tabs>
        <w:ind w:left="0" w:firstLine="709"/>
        <w:jc w:val="both"/>
      </w:pPr>
      <w:r w:rsidRPr="00B63839">
        <w:t xml:space="preserve">формирование начальных представлений о некоторых видах спорта, овладение подвижными играми с правилами; </w:t>
      </w:r>
    </w:p>
    <w:p w:rsidR="009A5D52" w:rsidRPr="00B63839" w:rsidRDefault="009A5D52" w:rsidP="001D5EC0">
      <w:pPr>
        <w:numPr>
          <w:ilvl w:val="0"/>
          <w:numId w:val="5"/>
        </w:numPr>
        <w:shd w:val="clear" w:color="auto" w:fill="FFFFFF"/>
        <w:tabs>
          <w:tab w:val="left" w:pos="993"/>
        </w:tabs>
        <w:ind w:left="0" w:firstLine="709"/>
        <w:jc w:val="both"/>
      </w:pPr>
      <w:r w:rsidRPr="00B63839">
        <w:t xml:space="preserve">становление целенаправленности и </w:t>
      </w:r>
      <w:proofErr w:type="spellStart"/>
      <w:r w:rsidRPr="00B63839">
        <w:t>саморегуляции</w:t>
      </w:r>
      <w:proofErr w:type="spellEnd"/>
      <w:r w:rsidRPr="00B63839">
        <w:t xml:space="preserve"> в двигательной сфере; </w:t>
      </w:r>
    </w:p>
    <w:p w:rsidR="009A5D52" w:rsidRDefault="009A5D52" w:rsidP="001D5EC0">
      <w:pPr>
        <w:numPr>
          <w:ilvl w:val="0"/>
          <w:numId w:val="5"/>
        </w:numPr>
        <w:shd w:val="clear" w:color="auto" w:fill="FFFFFF"/>
        <w:tabs>
          <w:tab w:val="left" w:pos="993"/>
        </w:tabs>
        <w:ind w:left="0" w:firstLine="709"/>
        <w:jc w:val="both"/>
      </w:pPr>
      <w:r w:rsidRPr="00B63839">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B58FD" w:rsidRPr="00261FE4" w:rsidRDefault="00261FE4" w:rsidP="00261FE4">
      <w:pPr>
        <w:shd w:val="clear" w:color="auto" w:fill="FFFFFF"/>
        <w:ind w:firstLine="851"/>
        <w:jc w:val="both"/>
      </w:pPr>
      <w:r w:rsidRPr="00B63839">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E158F" w:rsidRDefault="004E158F" w:rsidP="00261FE4">
      <w:pPr>
        <w:rPr>
          <w:b/>
          <w:spacing w:val="-2"/>
        </w:rPr>
      </w:pPr>
    </w:p>
    <w:tbl>
      <w:tblPr>
        <w:tblStyle w:val="a5"/>
        <w:tblW w:w="0" w:type="auto"/>
        <w:tblLook w:val="04A0"/>
      </w:tblPr>
      <w:tblGrid>
        <w:gridCol w:w="9571"/>
      </w:tblGrid>
      <w:tr w:rsidR="004E158F" w:rsidTr="001D5EC0">
        <w:tc>
          <w:tcPr>
            <w:tcW w:w="9571" w:type="dxa"/>
          </w:tcPr>
          <w:p w:rsidR="004E158F" w:rsidRPr="005D5FA5" w:rsidRDefault="004E158F" w:rsidP="00261FE4">
            <w:pPr>
              <w:jc w:val="center"/>
              <w:rPr>
                <w:b/>
                <w:bCs/>
                <w:color w:val="000000" w:themeColor="text1"/>
              </w:rPr>
            </w:pPr>
            <w:r w:rsidRPr="005D5FA5">
              <w:rPr>
                <w:b/>
                <w:bCs/>
                <w:color w:val="000000" w:themeColor="text1"/>
              </w:rPr>
              <w:t>Образовательная область</w:t>
            </w:r>
          </w:p>
          <w:p w:rsidR="004E158F" w:rsidRPr="0023429E" w:rsidRDefault="004E158F" w:rsidP="00261FE4">
            <w:pPr>
              <w:jc w:val="center"/>
              <w:rPr>
                <w:b/>
                <w:bCs/>
                <w:color w:val="000000" w:themeColor="text1"/>
              </w:rPr>
            </w:pPr>
            <w:r w:rsidRPr="005D5FA5">
              <w:rPr>
                <w:b/>
                <w:bCs/>
                <w:color w:val="000000" w:themeColor="text1"/>
              </w:rPr>
              <w:t>«Социально-коммуникативное развитие»</w:t>
            </w:r>
          </w:p>
        </w:tc>
      </w:tr>
      <w:tr w:rsidR="004E158F" w:rsidTr="001D5EC0">
        <w:tc>
          <w:tcPr>
            <w:tcW w:w="9571" w:type="dxa"/>
          </w:tcPr>
          <w:p w:rsidR="004E158F" w:rsidRPr="005D5FA5" w:rsidRDefault="004E158F" w:rsidP="001D5EC0">
            <w:pPr>
              <w:jc w:val="both"/>
              <w:rPr>
                <w:b/>
                <w:color w:val="000000" w:themeColor="text1"/>
              </w:rPr>
            </w:pPr>
            <w:r w:rsidRPr="005D5FA5">
              <w:rPr>
                <w:color w:val="000000" w:themeColor="text1"/>
              </w:rPr>
              <w:t>Педагог должен</w:t>
            </w:r>
            <w:r w:rsidRPr="005D5FA5">
              <w:rPr>
                <w:b/>
                <w:color w:val="000000" w:themeColor="text1"/>
              </w:rPr>
              <w:t xml:space="preserve"> содействовать своевременному и полноценному психическому развитию каждого ребёнка, способствуя становлению деятельности:</w:t>
            </w:r>
          </w:p>
          <w:p w:rsidR="004E158F" w:rsidRPr="00B63839" w:rsidRDefault="004E158F" w:rsidP="001D5EC0">
            <w:pPr>
              <w:jc w:val="both"/>
              <w:rPr>
                <w:rStyle w:val="FontStyle253"/>
                <w:rFonts w:ascii="Times New Roman" w:hAnsi="Times New Roman" w:cs="Times New Roman"/>
                <w:b/>
                <w:sz w:val="24"/>
                <w:szCs w:val="24"/>
              </w:rPr>
            </w:pPr>
            <w:r w:rsidRPr="00B63839">
              <w:rPr>
                <w:rStyle w:val="FontStyle253"/>
                <w:rFonts w:ascii="Times New Roman" w:eastAsia="Lucida Sans Unicode" w:hAnsi="Times New Roman" w:cs="Times New Roman"/>
                <w:sz w:val="24"/>
                <w:szCs w:val="24"/>
              </w:rPr>
              <w:t>Содержание  работы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Развитие игровой деятельности</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Сюжетно-ролевые игры</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B63839">
              <w:rPr>
                <w:rStyle w:val="FontStyle207"/>
                <w:rFonts w:ascii="Times New Roman" w:hAnsi="Times New Roman" w:cs="Times New Roman"/>
                <w:sz w:val="24"/>
                <w:szCs w:val="24"/>
              </w:rPr>
              <w:softHyphen/>
              <w:t xml:space="preserve">полнять </w:t>
            </w:r>
            <w:r w:rsidRPr="00B63839">
              <w:rPr>
                <w:rStyle w:val="FontStyle253"/>
                <w:rFonts w:ascii="Times New Roman" w:eastAsia="Lucida Sans Unicode" w:hAnsi="Times New Roman" w:cs="Times New Roman"/>
                <w:sz w:val="24"/>
                <w:szCs w:val="24"/>
              </w:rPr>
              <w:t xml:space="preserve">с </w:t>
            </w:r>
            <w:r w:rsidRPr="00B63839">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B63839">
              <w:rPr>
                <w:rStyle w:val="FontStyle207"/>
                <w:rFonts w:ascii="Times New Roman" w:hAnsi="Times New Roman" w:cs="Times New Roman"/>
                <w:sz w:val="24"/>
                <w:szCs w:val="24"/>
              </w:rPr>
              <w:softHyphen/>
              <w:t>местители.</w:t>
            </w:r>
          </w:p>
          <w:p w:rsidR="00EE59DD"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4E158F" w:rsidRPr="00EE59DD" w:rsidRDefault="004E158F" w:rsidP="00261FE4">
            <w:pPr>
              <w:jc w:val="center"/>
              <w:rPr>
                <w:rStyle w:val="FontStyle227"/>
                <w:rFonts w:ascii="Times New Roman" w:hAnsi="Times New Roman" w:cs="Times New Roman"/>
                <w:b w:val="0"/>
                <w:bCs w:val="0"/>
                <w:sz w:val="24"/>
                <w:szCs w:val="24"/>
              </w:rPr>
            </w:pPr>
            <w:r w:rsidRPr="00B63839">
              <w:rPr>
                <w:rStyle w:val="FontStyle227"/>
                <w:rFonts w:ascii="Times New Roman" w:hAnsi="Times New Roman" w:cs="Times New Roman"/>
                <w:sz w:val="24"/>
                <w:szCs w:val="24"/>
              </w:rPr>
              <w:t>Подвижные игры</w:t>
            </w:r>
          </w:p>
          <w:p w:rsidR="00EE59DD"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4E158F" w:rsidRPr="00EE59DD" w:rsidRDefault="004E158F" w:rsidP="00261FE4">
            <w:pPr>
              <w:jc w:val="center"/>
              <w:rPr>
                <w:rStyle w:val="FontStyle227"/>
                <w:rFonts w:ascii="Times New Roman" w:hAnsi="Times New Roman" w:cs="Times New Roman"/>
                <w:b w:val="0"/>
                <w:bCs w:val="0"/>
                <w:sz w:val="24"/>
                <w:szCs w:val="24"/>
              </w:rPr>
            </w:pPr>
            <w:r w:rsidRPr="00B63839">
              <w:rPr>
                <w:rStyle w:val="FontStyle227"/>
                <w:rFonts w:ascii="Times New Roman" w:hAnsi="Times New Roman" w:cs="Times New Roman"/>
                <w:sz w:val="24"/>
                <w:szCs w:val="24"/>
              </w:rPr>
              <w:t>Театрализованные игры</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lastRenderedPageBreak/>
              <w:t>Пробуждать интерес к театрализованной игре путем первого опыта общения с персонажем (кукла Катя показывает концерт), расширения кон</w:t>
            </w:r>
            <w:r w:rsidRPr="00B63839">
              <w:rPr>
                <w:rStyle w:val="FontStyle207"/>
                <w:rFonts w:ascii="Times New Roman" w:hAnsi="Times New Roman" w:cs="Times New Roman"/>
                <w:sz w:val="24"/>
                <w:szCs w:val="24"/>
              </w:rPr>
              <w:softHyphen/>
              <w:t xml:space="preserve">тактов </w:t>
            </w:r>
            <w:proofErr w:type="gramStart"/>
            <w:r w:rsidRPr="00B63839">
              <w:rPr>
                <w:rStyle w:val="FontStyle207"/>
                <w:rFonts w:ascii="Times New Roman" w:hAnsi="Times New Roman" w:cs="Times New Roman"/>
                <w:sz w:val="24"/>
                <w:szCs w:val="24"/>
              </w:rPr>
              <w:t>со</w:t>
            </w:r>
            <w:proofErr w:type="gramEnd"/>
            <w:r w:rsidRPr="00B63839">
              <w:rPr>
                <w:rStyle w:val="FontStyle207"/>
                <w:rFonts w:ascii="Times New Roman" w:hAnsi="Times New Roman" w:cs="Times New Roman"/>
                <w:sz w:val="24"/>
                <w:szCs w:val="24"/>
              </w:rPr>
              <w:t xml:space="preserve"> взрослым (бабушка приглашает на деревенский двор).</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Создавать условия для систематического восприятия театрализован</w:t>
            </w:r>
            <w:r w:rsidRPr="00B63839">
              <w:rPr>
                <w:rStyle w:val="FontStyle207"/>
                <w:rFonts w:ascii="Times New Roman" w:hAnsi="Times New Roman" w:cs="Times New Roman"/>
                <w:sz w:val="24"/>
                <w:szCs w:val="24"/>
              </w:rPr>
              <w:softHyphen/>
              <w:t>ных выступлений педагогического театра (взрослых).</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Дидактические игры</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Обогащать в играх с дидактическим материалом чувственный опыт де</w:t>
            </w:r>
            <w:r w:rsidRPr="00B63839">
              <w:rPr>
                <w:rStyle w:val="FontStyle207"/>
                <w:rFonts w:ascii="Times New Roman" w:hAnsi="Times New Roman" w:cs="Times New Roman"/>
                <w:sz w:val="24"/>
                <w:szCs w:val="24"/>
              </w:rPr>
              <w:softHyphen/>
              <w:t xml:space="preserve">тей. </w:t>
            </w:r>
            <w:proofErr w:type="gramStart"/>
            <w:r w:rsidRPr="00B63839">
              <w:rPr>
                <w:rStyle w:val="FontStyle207"/>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w:t>
            </w:r>
            <w:r w:rsidRPr="00B63839">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B63839">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4E158F" w:rsidRPr="004E158F" w:rsidRDefault="004E158F" w:rsidP="001D5EC0">
            <w:pPr>
              <w:jc w:val="both"/>
              <w:rPr>
                <w:rStyle w:val="FontStyle227"/>
                <w:rFonts w:ascii="Times New Roman" w:hAnsi="Times New Roman" w:cs="Times New Roman"/>
                <w:b w:val="0"/>
                <w:bCs w:val="0"/>
                <w:sz w:val="24"/>
                <w:szCs w:val="24"/>
              </w:rPr>
            </w:pPr>
            <w:proofErr w:type="gramStart"/>
            <w:r w:rsidRPr="00B63839">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B63839">
              <w:rPr>
                <w:rStyle w:val="FontStyle207"/>
                <w:rFonts w:ascii="Times New Roman" w:hAnsi="Times New Roman" w:cs="Times New Roman"/>
                <w:sz w:val="24"/>
                <w:szCs w:val="24"/>
              </w:rPr>
              <w:softHyphen/>
              <w:t>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Воспитывать отрицательное отношение к грубости, жадности; разви</w:t>
            </w:r>
            <w:r w:rsidRPr="00B63839">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Продолжать формировать умение здороваться и прощаться (по напоми</w:t>
            </w:r>
            <w:r w:rsidRPr="00B63839">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4E158F" w:rsidRPr="001D5EC0"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Воспитывать внимательное отношение и любовь к родителям и близ</w:t>
            </w:r>
            <w:r w:rsidRPr="00B63839">
              <w:rPr>
                <w:rStyle w:val="FontStyle207"/>
                <w:rFonts w:ascii="Times New Roman" w:hAnsi="Times New Roman" w:cs="Times New Roman"/>
                <w:sz w:val="24"/>
                <w:szCs w:val="24"/>
              </w:rPr>
              <w:softHyphen/>
              <w:t>ким людям.</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 xml:space="preserve">Формирование </w:t>
            </w:r>
            <w:proofErr w:type="spellStart"/>
            <w:r w:rsidRPr="00B63839">
              <w:rPr>
                <w:rStyle w:val="FontStyle227"/>
                <w:rFonts w:ascii="Times New Roman" w:hAnsi="Times New Roman" w:cs="Times New Roman"/>
                <w:sz w:val="24"/>
                <w:szCs w:val="24"/>
              </w:rPr>
              <w:t>гендерной</w:t>
            </w:r>
            <w:proofErr w:type="spellEnd"/>
            <w:r w:rsidRPr="00B63839">
              <w:rPr>
                <w:rStyle w:val="FontStyle227"/>
                <w:rFonts w:ascii="Times New Roman" w:hAnsi="Times New Roman" w:cs="Times New Roman"/>
                <w:sz w:val="24"/>
                <w:szCs w:val="24"/>
              </w:rPr>
              <w:t>, семейной, гражданской принадлежности,  патриотических чувств, чувства принадлежности к мировому сообществу</w:t>
            </w:r>
          </w:p>
          <w:p w:rsidR="004E158F" w:rsidRPr="00B63839"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Образ Я.</w:t>
            </w:r>
            <w:r w:rsidRPr="00B63839">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4E158F" w:rsidRPr="00B63839"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Семья.</w:t>
            </w:r>
            <w:r w:rsidRPr="00B63839">
              <w:rPr>
                <w:rStyle w:val="FontStyle207"/>
                <w:rFonts w:ascii="Times New Roman" w:hAnsi="Times New Roman" w:cs="Times New Roman"/>
                <w:sz w:val="24"/>
                <w:szCs w:val="24"/>
              </w:rPr>
              <w:t xml:space="preserve"> Развивать умение называть имена членов своей семьи.</w:t>
            </w:r>
          </w:p>
          <w:p w:rsidR="004E158F" w:rsidRPr="00B63839"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Детский сад.</w:t>
            </w:r>
            <w:r w:rsidRPr="00B63839">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B63839">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Родная страна.</w:t>
            </w:r>
            <w:r w:rsidRPr="00B63839">
              <w:rPr>
                <w:rStyle w:val="FontStyle207"/>
                <w:rFonts w:ascii="Times New Roman" w:hAnsi="Times New Roman" w:cs="Times New Roman"/>
                <w:sz w:val="24"/>
                <w:szCs w:val="24"/>
              </w:rPr>
              <w:t xml:space="preserve"> Напоминать детям название города (поселка), в кото</w:t>
            </w:r>
            <w:r w:rsidRPr="00B63839">
              <w:rPr>
                <w:rStyle w:val="FontStyle207"/>
                <w:rFonts w:ascii="Times New Roman" w:hAnsi="Times New Roman" w:cs="Times New Roman"/>
                <w:sz w:val="24"/>
                <w:szCs w:val="24"/>
              </w:rPr>
              <w:softHyphen/>
              <w:t>ром они живут.</w:t>
            </w:r>
          </w:p>
          <w:p w:rsidR="004E158F" w:rsidRPr="001D5EC0" w:rsidRDefault="004E158F" w:rsidP="001D5EC0">
            <w:pPr>
              <w:jc w:val="both"/>
              <w:rPr>
                <w:rStyle w:val="FontStyle207"/>
                <w:rFonts w:ascii="Times New Roman" w:hAnsi="Times New Roman" w:cs="Times New Roman"/>
                <w:b/>
                <w:bCs/>
                <w:sz w:val="24"/>
                <w:szCs w:val="24"/>
              </w:rPr>
            </w:pPr>
            <w:r w:rsidRPr="001D5EC0">
              <w:rPr>
                <w:rStyle w:val="FontStyle207"/>
                <w:rFonts w:ascii="Times New Roman" w:hAnsi="Times New Roman" w:cs="Times New Roman"/>
                <w:b/>
                <w:bCs/>
                <w:sz w:val="24"/>
                <w:szCs w:val="24"/>
              </w:rPr>
              <w:t>Развитие трудовой деятельности</w:t>
            </w:r>
          </w:p>
          <w:p w:rsidR="004E158F" w:rsidRPr="001D5EC0"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4E158F" w:rsidRPr="001D5EC0"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Развивать умение совместно </w:t>
            </w:r>
            <w:proofErr w:type="gramStart"/>
            <w:r w:rsidRPr="00B63839">
              <w:rPr>
                <w:rStyle w:val="FontStyle207"/>
                <w:rFonts w:ascii="Times New Roman" w:hAnsi="Times New Roman" w:cs="Times New Roman"/>
                <w:sz w:val="24"/>
                <w:szCs w:val="24"/>
              </w:rPr>
              <w:t>со</w:t>
            </w:r>
            <w:proofErr w:type="gramEnd"/>
            <w:r w:rsidRPr="00B63839">
              <w:rPr>
                <w:rStyle w:val="FontStyle207"/>
                <w:rFonts w:ascii="Times New Roman" w:hAnsi="Times New Roman" w:cs="Times New Roman"/>
                <w:sz w:val="24"/>
                <w:szCs w:val="24"/>
              </w:rPr>
              <w:t xml:space="preserve"> взрослым и под его контролем перед едой ставить </w:t>
            </w:r>
            <w:r w:rsidRPr="00B63839">
              <w:rPr>
                <w:rStyle w:val="FontStyle207"/>
                <w:rFonts w:ascii="Times New Roman" w:hAnsi="Times New Roman" w:cs="Times New Roman"/>
                <w:sz w:val="24"/>
                <w:szCs w:val="24"/>
              </w:rPr>
              <w:lastRenderedPageBreak/>
              <w:t xml:space="preserve">хлебницы (без хлеба) и </w:t>
            </w:r>
            <w:proofErr w:type="spellStart"/>
            <w:r w:rsidRPr="00B63839">
              <w:rPr>
                <w:rStyle w:val="FontStyle207"/>
                <w:rFonts w:ascii="Times New Roman" w:hAnsi="Times New Roman" w:cs="Times New Roman"/>
                <w:sz w:val="24"/>
                <w:szCs w:val="24"/>
              </w:rPr>
              <w:t>салфетницы</w:t>
            </w:r>
            <w:proofErr w:type="spellEnd"/>
            <w:r w:rsidRPr="00B63839">
              <w:rPr>
                <w:rStyle w:val="FontStyle207"/>
                <w:rFonts w:ascii="Times New Roman" w:hAnsi="Times New Roman" w:cs="Times New Roman"/>
                <w:sz w:val="24"/>
                <w:szCs w:val="24"/>
              </w:rPr>
              <w:t>.</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B63839">
              <w:rPr>
                <w:rStyle w:val="FontStyle207"/>
                <w:rFonts w:ascii="Times New Roman" w:hAnsi="Times New Roman" w:cs="Times New Roman"/>
                <w:sz w:val="24"/>
                <w:szCs w:val="24"/>
              </w:rPr>
              <w:softHyphen/>
              <w:t>ние помогать взрослым.</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4E158F" w:rsidRPr="001D5EC0"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основ безопасности собственной жизнедеятельности</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Объяснять детям, что нельзя брать в рот несъедобные предметы, ника</w:t>
            </w:r>
            <w:r w:rsidRPr="00B63839">
              <w:rPr>
                <w:rStyle w:val="FontStyle207"/>
                <w:rFonts w:ascii="Times New Roman" w:hAnsi="Times New Roman" w:cs="Times New Roman"/>
                <w:sz w:val="24"/>
                <w:szCs w:val="24"/>
              </w:rPr>
              <w:softHyphen/>
              <w:t>кие предметы нельзя засовывать в ухо или в нос  - это опасно!</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bCs/>
                <w:sz w:val="24"/>
                <w:szCs w:val="24"/>
              </w:rPr>
              <w:t xml:space="preserve">О </w:t>
            </w:r>
            <w:r w:rsidRPr="001D5EC0">
              <w:rPr>
                <w:rStyle w:val="FontStyle207"/>
                <w:rFonts w:ascii="Times New Roman" w:hAnsi="Times New Roman" w:cs="Times New Roman"/>
                <w:sz w:val="24"/>
                <w:szCs w:val="24"/>
              </w:rPr>
              <w:t>правилах безопасности дорожного движения. Дать детям элемен</w:t>
            </w:r>
            <w:r w:rsidRPr="001D5EC0">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D5EC0">
              <w:rPr>
                <w:rStyle w:val="FontStyle207"/>
                <w:rFonts w:ascii="Times New Roman" w:hAnsi="Times New Roman" w:cs="Times New Roman"/>
                <w:sz w:val="24"/>
                <w:szCs w:val="24"/>
              </w:rPr>
              <w:softHyphen/>
              <w:t xml:space="preserve">ся; переходить улицу можно только </w:t>
            </w:r>
            <w:proofErr w:type="gramStart"/>
            <w:r w:rsidRPr="001D5EC0">
              <w:rPr>
                <w:rStyle w:val="FontStyle207"/>
                <w:rFonts w:ascii="Times New Roman" w:hAnsi="Times New Roman" w:cs="Times New Roman"/>
                <w:sz w:val="24"/>
                <w:szCs w:val="24"/>
              </w:rPr>
              <w:t>со</w:t>
            </w:r>
            <w:proofErr w:type="gramEnd"/>
            <w:r w:rsidRPr="001D5EC0">
              <w:rPr>
                <w:rStyle w:val="FontStyle207"/>
                <w:rFonts w:ascii="Times New Roman" w:hAnsi="Times New Roman" w:cs="Times New Roman"/>
                <w:sz w:val="24"/>
                <w:szCs w:val="24"/>
              </w:rPr>
              <w:t xml:space="preserve"> взрослым, крепко держась за руку.</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Рассказать детям, что по дороге ездят различные автомобили. Ведет автомобиль водитель. В автобусах люди едут на работу, в магазин, в де</w:t>
            </w:r>
            <w:r w:rsidRPr="001D5EC0">
              <w:rPr>
                <w:rStyle w:val="FontStyle207"/>
                <w:rFonts w:ascii="Times New Roman" w:hAnsi="Times New Roman" w:cs="Times New Roman"/>
                <w:sz w:val="24"/>
                <w:szCs w:val="24"/>
              </w:rPr>
              <w:softHyphen/>
              <w:t>тский сад.</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 xml:space="preserve">Объяснять элементарные правила поведения детей в автобусе (в </w:t>
            </w:r>
            <w:proofErr w:type="spellStart"/>
            <w:r w:rsidRPr="001D5EC0">
              <w:rPr>
                <w:rStyle w:val="FontStyle207"/>
                <w:rFonts w:ascii="Times New Roman" w:hAnsi="Times New Roman" w:cs="Times New Roman"/>
                <w:sz w:val="24"/>
                <w:szCs w:val="24"/>
              </w:rPr>
              <w:t>авгобусе</w:t>
            </w:r>
            <w:proofErr w:type="spellEnd"/>
            <w:r w:rsidRPr="001D5EC0">
              <w:rPr>
                <w:rStyle w:val="FontStyle207"/>
                <w:rFonts w:ascii="Times New Roman" w:hAnsi="Times New Roman" w:cs="Times New Roman"/>
                <w:sz w:val="24"/>
                <w:szCs w:val="24"/>
              </w:rPr>
              <w:t xml:space="preserve"> дети могут ездить только </w:t>
            </w:r>
            <w:proofErr w:type="gramStart"/>
            <w:r w:rsidRPr="001D5EC0">
              <w:rPr>
                <w:rStyle w:val="FontStyle207"/>
                <w:rFonts w:ascii="Times New Roman" w:hAnsi="Times New Roman" w:cs="Times New Roman"/>
                <w:sz w:val="24"/>
                <w:szCs w:val="24"/>
              </w:rPr>
              <w:t>со</w:t>
            </w:r>
            <w:proofErr w:type="gramEnd"/>
            <w:r w:rsidRPr="001D5EC0">
              <w:rPr>
                <w:rStyle w:val="FontStyle207"/>
                <w:rFonts w:ascii="Times New Roman" w:hAnsi="Times New Roman" w:cs="Times New Roman"/>
                <w:sz w:val="24"/>
                <w:szCs w:val="24"/>
              </w:rPr>
              <w:t xml:space="preserve"> взрослыми; разговаривать нужно спокойно не мешая другим; слушаться взрослых и т. д.).</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Читать детям рассказы, стихи, сказки по теме «Дорожное движение».</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предпосылок экологического сознания</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Формировать элементарные представления о правильных способах вза</w:t>
            </w:r>
            <w:r w:rsidRPr="001D5EC0">
              <w:rPr>
                <w:rStyle w:val="FontStyle207"/>
                <w:rFonts w:ascii="Times New Roman" w:hAnsi="Times New Roman" w:cs="Times New Roman"/>
                <w:bCs/>
                <w:sz w:val="24"/>
                <w:szCs w:val="24"/>
              </w:rPr>
              <w:softHyphen/>
              <w:t>имодействия с растениями и животными:  рассматривать растения, не нано</w:t>
            </w:r>
            <w:r w:rsidRPr="001D5EC0">
              <w:rPr>
                <w:rStyle w:val="FontStyle207"/>
                <w:rFonts w:ascii="Times New Roman" w:hAnsi="Times New Roman" w:cs="Times New Roman"/>
                <w:bCs/>
                <w:sz w:val="24"/>
                <w:szCs w:val="24"/>
              </w:rPr>
              <w:softHyphen/>
              <w:t>ся им вред; наблюдать за животными, не беспокоя их и не причиняя им вреда; кормить животных только с разрешения взрослых.</w:t>
            </w:r>
          </w:p>
          <w:p w:rsidR="004E158F" w:rsidRPr="004E158F" w:rsidRDefault="004E158F" w:rsidP="001D5EC0">
            <w:pPr>
              <w:jc w:val="both"/>
            </w:pPr>
            <w:r w:rsidRPr="001D5EC0">
              <w:rPr>
                <w:rStyle w:val="FontStyle207"/>
                <w:rFonts w:ascii="Times New Roman" w:hAnsi="Times New Roman" w:cs="Times New Roman"/>
                <w:bCs/>
                <w:sz w:val="24"/>
                <w:szCs w:val="24"/>
              </w:rPr>
              <w:t>Объяснять детям, что рвать любые растения и есть их нельзя.</w:t>
            </w:r>
          </w:p>
        </w:tc>
      </w:tr>
      <w:tr w:rsidR="004E158F" w:rsidTr="001D5EC0">
        <w:tc>
          <w:tcPr>
            <w:tcW w:w="9571" w:type="dxa"/>
          </w:tcPr>
          <w:p w:rsidR="004E158F" w:rsidRPr="0023429E" w:rsidRDefault="004E158F" w:rsidP="00261FE4">
            <w:pPr>
              <w:jc w:val="center"/>
              <w:rPr>
                <w:b/>
                <w:bCs/>
              </w:rPr>
            </w:pPr>
            <w:r w:rsidRPr="005D5FA5">
              <w:rPr>
                <w:b/>
                <w:bCs/>
              </w:rPr>
              <w:lastRenderedPageBreak/>
              <w:t>Образовательная область «Познавательное развитие»</w:t>
            </w:r>
          </w:p>
        </w:tc>
      </w:tr>
      <w:tr w:rsidR="004E158F" w:rsidTr="001D5EC0">
        <w:tc>
          <w:tcPr>
            <w:tcW w:w="9571" w:type="dxa"/>
          </w:tcPr>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Познавательное развитие: мир природы и мир человека</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Содержание данной образовательной области направлено на достижение целей развития у детей познавательных интересов, интеллектуального развития развитие познавательно 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Сенсорное развитие</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Продолжать работу по обогащению непосредственного чувственного опыта детей в разных видах деятельности. Помогать  обследовать пред</w:t>
            </w:r>
            <w:r w:rsidRPr="001D5EC0">
              <w:rPr>
                <w:rStyle w:val="FontStyle207"/>
                <w:rFonts w:ascii="Times New Roman" w:hAnsi="Times New Roman" w:cs="Times New Roman"/>
                <w:bCs/>
                <w:sz w:val="24"/>
                <w:szCs w:val="24"/>
              </w:rPr>
              <w:softHyphen/>
              <w:t>меты, выделяя их цвет, величину, форму.</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Побуждать включать движения рук по предмету в процесс знакомства с ним: обводить руками части предмета, гладить их и т.д.</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bCs/>
                <w:sz w:val="24"/>
                <w:szCs w:val="24"/>
              </w:rPr>
              <w:t>Формировать умение называть свойства предметов.</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Развивать продуктивную (конструктивную) деятельность.</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Развивать умение детей сооружать элементарные постройки по образ</w:t>
            </w:r>
            <w:r w:rsidRPr="001D5EC0">
              <w:rPr>
                <w:rStyle w:val="FontStyle207"/>
                <w:rFonts w:ascii="Times New Roman" w:hAnsi="Times New Roman" w:cs="Times New Roman"/>
                <w:bCs/>
                <w:sz w:val="24"/>
                <w:szCs w:val="24"/>
              </w:rPr>
              <w:softHyphen/>
              <w:t>цу, поддерживать желание строить что-то самостоятельно.</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Способствовать пониманию пространственных соотношений.</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Предлагать использовать дополнительные сюжетные игрушки, соразмер</w:t>
            </w:r>
            <w:r w:rsidRPr="001D5EC0">
              <w:rPr>
                <w:rStyle w:val="FontStyle207"/>
                <w:rFonts w:ascii="Times New Roman" w:hAnsi="Times New Roman" w:cs="Times New Roman"/>
                <w:bCs/>
                <w:sz w:val="24"/>
                <w:szCs w:val="24"/>
              </w:rPr>
              <w:softHyphen/>
              <w:t>ные масштабам построек (маленькие машинки для маленьких гаражей и т. п.).</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По окончании игры приучать убирать игрушки на место.</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Знакомить детей с простейшими пластмассовыми конструкторами.</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 xml:space="preserve">Предлагать совместно </w:t>
            </w:r>
            <w:proofErr w:type="gramStart"/>
            <w:r w:rsidRPr="001D5EC0">
              <w:rPr>
                <w:rStyle w:val="FontStyle207"/>
                <w:rFonts w:ascii="Times New Roman" w:hAnsi="Times New Roman" w:cs="Times New Roman"/>
                <w:bCs/>
                <w:sz w:val="24"/>
                <w:szCs w:val="24"/>
              </w:rPr>
              <w:t>со</w:t>
            </w:r>
            <w:proofErr w:type="gramEnd"/>
            <w:r w:rsidRPr="001D5EC0">
              <w:rPr>
                <w:rStyle w:val="FontStyle207"/>
                <w:rFonts w:ascii="Times New Roman" w:hAnsi="Times New Roman" w:cs="Times New Roman"/>
                <w:bCs/>
                <w:sz w:val="24"/>
                <w:szCs w:val="24"/>
              </w:rPr>
              <w:t xml:space="preserve"> взрослым конструировать башенки, домики, машины.</w:t>
            </w:r>
          </w:p>
          <w:p w:rsidR="004E158F" w:rsidRPr="00261FE4" w:rsidRDefault="004E158F" w:rsidP="001D5EC0">
            <w:pPr>
              <w:jc w:val="both"/>
              <w:rPr>
                <w:rStyle w:val="FontStyle227"/>
                <w:rFonts w:ascii="Times New Roman" w:hAnsi="Times New Roman" w:cs="Times New Roman"/>
                <w:b w:val="0"/>
                <w:bCs w:val="0"/>
                <w:sz w:val="24"/>
                <w:szCs w:val="24"/>
              </w:rPr>
            </w:pPr>
            <w:r w:rsidRPr="001D5EC0">
              <w:rPr>
                <w:rStyle w:val="FontStyle207"/>
                <w:rFonts w:ascii="Times New Roman" w:hAnsi="Times New Roman" w:cs="Times New Roman"/>
                <w:bCs/>
                <w:sz w:val="24"/>
                <w:szCs w:val="24"/>
              </w:rPr>
              <w:t xml:space="preserve">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w:t>
            </w:r>
            <w:r w:rsidRPr="00B63839">
              <w:rPr>
                <w:rStyle w:val="FontStyle207"/>
                <w:rFonts w:ascii="Times New Roman" w:hAnsi="Times New Roman" w:cs="Times New Roman"/>
                <w:sz w:val="24"/>
                <w:szCs w:val="24"/>
              </w:rPr>
              <w:t>камешки и т. п.).</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элементарных математических представлений</w:t>
            </w:r>
          </w:p>
          <w:p w:rsidR="004E158F" w:rsidRPr="001D5EC0" w:rsidRDefault="004E158F" w:rsidP="001D5EC0">
            <w:pPr>
              <w:jc w:val="both"/>
              <w:rPr>
                <w:rStyle w:val="FontStyle207"/>
                <w:rFonts w:ascii="Times New Roman" w:hAnsi="Times New Roman" w:cs="Times New Roman"/>
                <w:bCs/>
                <w:i/>
                <w:iCs/>
                <w:sz w:val="24"/>
                <w:szCs w:val="24"/>
              </w:rPr>
            </w:pPr>
            <w:r w:rsidRPr="001D5EC0">
              <w:rPr>
                <w:rStyle w:val="FontStyle207"/>
                <w:rFonts w:ascii="Times New Roman" w:hAnsi="Times New Roman" w:cs="Times New Roman"/>
                <w:bCs/>
                <w:sz w:val="24"/>
                <w:szCs w:val="24"/>
              </w:rPr>
              <w:t xml:space="preserve">Количество. Привлекать детей к формированию групп однородных предметов. Формировать умение различать количество предметов: </w:t>
            </w:r>
            <w:r w:rsidRPr="001D5EC0">
              <w:rPr>
                <w:rStyle w:val="FontStyle207"/>
                <w:rFonts w:ascii="Times New Roman" w:hAnsi="Times New Roman" w:cs="Times New Roman"/>
                <w:i/>
                <w:iCs/>
                <w:sz w:val="24"/>
                <w:szCs w:val="24"/>
              </w:rPr>
              <w:t>мно</w:t>
            </w:r>
            <w:r w:rsidRPr="001D5EC0">
              <w:rPr>
                <w:rStyle w:val="FontStyle207"/>
                <w:rFonts w:ascii="Times New Roman" w:hAnsi="Times New Roman" w:cs="Times New Roman"/>
                <w:bCs/>
                <w:i/>
                <w:iCs/>
                <w:sz w:val="24"/>
                <w:szCs w:val="24"/>
              </w:rPr>
              <w:t>го — один (один - много).</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Величина. Привлекать внимание детей к предметам контрастных раз</w:t>
            </w:r>
            <w:r w:rsidRPr="001D5EC0">
              <w:rPr>
                <w:rStyle w:val="FontStyle207"/>
                <w:rFonts w:ascii="Times New Roman" w:hAnsi="Times New Roman" w:cs="Times New Roman"/>
                <w:bCs/>
                <w:sz w:val="24"/>
                <w:szCs w:val="24"/>
              </w:rPr>
              <w:softHyphen/>
              <w:t xml:space="preserve">меров и их обозначению в речи </w:t>
            </w:r>
            <w:r w:rsidRPr="001D5EC0">
              <w:rPr>
                <w:rStyle w:val="FontStyle207"/>
                <w:rFonts w:ascii="Times New Roman" w:hAnsi="Times New Roman" w:cs="Times New Roman"/>
                <w:bCs/>
                <w:i/>
                <w:iCs/>
                <w:sz w:val="24"/>
                <w:szCs w:val="24"/>
              </w:rPr>
              <w:t xml:space="preserve">(большой </w:t>
            </w:r>
            <w:r w:rsidRPr="001D5EC0">
              <w:rPr>
                <w:rStyle w:val="FontStyle207"/>
                <w:rFonts w:ascii="Times New Roman" w:hAnsi="Times New Roman" w:cs="Times New Roman"/>
                <w:bCs/>
                <w:sz w:val="24"/>
                <w:szCs w:val="24"/>
              </w:rPr>
              <w:t xml:space="preserve">дом — </w:t>
            </w:r>
            <w:r w:rsidRPr="001D5EC0">
              <w:rPr>
                <w:rStyle w:val="FontStyle207"/>
                <w:rFonts w:ascii="Times New Roman" w:hAnsi="Times New Roman" w:cs="Times New Roman"/>
                <w:bCs/>
                <w:i/>
                <w:iCs/>
                <w:sz w:val="24"/>
                <w:szCs w:val="24"/>
              </w:rPr>
              <w:t xml:space="preserve">маленький </w:t>
            </w:r>
            <w:r w:rsidRPr="001D5EC0">
              <w:rPr>
                <w:rStyle w:val="FontStyle207"/>
                <w:rFonts w:ascii="Times New Roman" w:hAnsi="Times New Roman" w:cs="Times New Roman"/>
                <w:bCs/>
                <w:sz w:val="24"/>
                <w:szCs w:val="24"/>
              </w:rPr>
              <w:t xml:space="preserve">домик, </w:t>
            </w:r>
            <w:r w:rsidRPr="001D5EC0">
              <w:rPr>
                <w:rStyle w:val="FontStyle207"/>
                <w:rFonts w:ascii="Times New Roman" w:hAnsi="Times New Roman" w:cs="Times New Roman"/>
                <w:bCs/>
                <w:i/>
                <w:iCs/>
                <w:sz w:val="24"/>
                <w:szCs w:val="24"/>
              </w:rPr>
              <w:t xml:space="preserve">большая </w:t>
            </w:r>
            <w:r w:rsidRPr="001D5EC0">
              <w:rPr>
                <w:rStyle w:val="FontStyle207"/>
                <w:rFonts w:ascii="Times New Roman" w:hAnsi="Times New Roman" w:cs="Times New Roman"/>
                <w:bCs/>
                <w:sz w:val="24"/>
                <w:szCs w:val="24"/>
              </w:rPr>
              <w:t xml:space="preserve">матрешка — </w:t>
            </w:r>
            <w:r w:rsidRPr="001D5EC0">
              <w:rPr>
                <w:rStyle w:val="FontStyle207"/>
                <w:rFonts w:ascii="Times New Roman" w:hAnsi="Times New Roman" w:cs="Times New Roman"/>
                <w:bCs/>
                <w:i/>
                <w:iCs/>
                <w:sz w:val="24"/>
                <w:szCs w:val="24"/>
              </w:rPr>
              <w:t xml:space="preserve">маленькая </w:t>
            </w:r>
            <w:r w:rsidRPr="001D5EC0">
              <w:rPr>
                <w:rStyle w:val="FontStyle207"/>
                <w:rFonts w:ascii="Times New Roman" w:hAnsi="Times New Roman" w:cs="Times New Roman"/>
                <w:bCs/>
                <w:sz w:val="24"/>
                <w:szCs w:val="24"/>
              </w:rPr>
              <w:t xml:space="preserve">матрешка, </w:t>
            </w:r>
            <w:r w:rsidRPr="001D5EC0">
              <w:rPr>
                <w:rStyle w:val="FontStyle207"/>
                <w:rFonts w:ascii="Times New Roman" w:hAnsi="Times New Roman" w:cs="Times New Roman"/>
                <w:bCs/>
                <w:i/>
                <w:iCs/>
                <w:sz w:val="24"/>
                <w:szCs w:val="24"/>
              </w:rPr>
              <w:t xml:space="preserve">большие </w:t>
            </w:r>
            <w:r w:rsidRPr="001D5EC0">
              <w:rPr>
                <w:rStyle w:val="FontStyle207"/>
                <w:rFonts w:ascii="Times New Roman" w:hAnsi="Times New Roman" w:cs="Times New Roman"/>
                <w:bCs/>
                <w:sz w:val="24"/>
                <w:szCs w:val="24"/>
              </w:rPr>
              <w:t xml:space="preserve">мячи — </w:t>
            </w:r>
            <w:r w:rsidRPr="001D5EC0">
              <w:rPr>
                <w:rStyle w:val="FontStyle207"/>
                <w:rFonts w:ascii="Times New Roman" w:hAnsi="Times New Roman" w:cs="Times New Roman"/>
                <w:bCs/>
                <w:i/>
                <w:iCs/>
                <w:sz w:val="24"/>
                <w:szCs w:val="24"/>
              </w:rPr>
              <w:t xml:space="preserve">маленькие </w:t>
            </w:r>
            <w:r w:rsidRPr="001D5EC0">
              <w:rPr>
                <w:rStyle w:val="FontStyle207"/>
                <w:rFonts w:ascii="Times New Roman" w:hAnsi="Times New Roman" w:cs="Times New Roman"/>
                <w:bCs/>
                <w:sz w:val="24"/>
                <w:szCs w:val="24"/>
              </w:rPr>
              <w:t>мячи и т.д.)</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Форма. Формировать умение различать предметы по форме и называть их (кубик, кирпичик, шар).</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Учить находить спальную, игровую, умывальную и другие комнаты.</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Расширять опыт ориентировки в частях собственного тела (голова, лицо</w:t>
            </w:r>
            <w:r w:rsidRPr="001D5EC0">
              <w:rPr>
                <w:rStyle w:val="FontStyle207"/>
                <w:rFonts w:ascii="Times New Roman" w:hAnsi="Times New Roman" w:cs="Times New Roman"/>
                <w:bCs/>
                <w:i/>
                <w:iCs/>
                <w:sz w:val="24"/>
                <w:szCs w:val="24"/>
              </w:rPr>
              <w:t xml:space="preserve">, </w:t>
            </w:r>
            <w:r w:rsidRPr="001D5EC0">
              <w:rPr>
                <w:rStyle w:val="FontStyle207"/>
                <w:rFonts w:ascii="Times New Roman" w:hAnsi="Times New Roman" w:cs="Times New Roman"/>
                <w:bCs/>
                <w:sz w:val="24"/>
                <w:szCs w:val="24"/>
              </w:rPr>
              <w:t>руки, ноги, спина).</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bCs/>
                <w:sz w:val="24"/>
                <w:szCs w:val="24"/>
              </w:rPr>
              <w:t>Учить двигаться за воспитателем в определенном направлении.</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целостной картины мира, расширение кругозора</w:t>
            </w:r>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Предметное и социальное окружение</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Продолжать знакомить детей с названиями предметов ближайшего окружения: игрушки, посуда, одежда, обувь, мебель.</w:t>
            </w:r>
          </w:p>
          <w:p w:rsidR="004E158F" w:rsidRPr="001D5EC0" w:rsidRDefault="004E158F" w:rsidP="001D5EC0">
            <w:pPr>
              <w:jc w:val="both"/>
              <w:rPr>
                <w:rStyle w:val="FontStyle207"/>
                <w:rFonts w:ascii="Times New Roman" w:hAnsi="Times New Roman" w:cs="Times New Roman"/>
                <w:bCs/>
                <w:sz w:val="24"/>
                <w:szCs w:val="24"/>
              </w:rPr>
            </w:pPr>
            <w:r w:rsidRPr="001D5EC0">
              <w:rPr>
                <w:rStyle w:val="FontStyle207"/>
                <w:rFonts w:ascii="Times New Roman" w:hAnsi="Times New Roman" w:cs="Times New Roman"/>
                <w:bCs/>
                <w:sz w:val="24"/>
                <w:szCs w:val="24"/>
              </w:rPr>
              <w:t>Формировать представления о простейших связях между предметами ближайшего окружения.</w:t>
            </w:r>
          </w:p>
          <w:p w:rsidR="004E158F" w:rsidRPr="001D5EC0" w:rsidRDefault="004E158F" w:rsidP="001D5EC0">
            <w:pPr>
              <w:jc w:val="both"/>
              <w:rPr>
                <w:rStyle w:val="FontStyle207"/>
                <w:rFonts w:ascii="Times New Roman" w:hAnsi="Times New Roman" w:cs="Times New Roman"/>
                <w:bCs/>
                <w:sz w:val="24"/>
                <w:szCs w:val="24"/>
              </w:rPr>
            </w:pPr>
            <w:proofErr w:type="gramStart"/>
            <w:r w:rsidRPr="001D5EC0">
              <w:rPr>
                <w:rStyle w:val="FontStyle207"/>
                <w:rFonts w:ascii="Times New Roman" w:hAnsi="Times New Roman" w:cs="Times New Roman"/>
                <w:bCs/>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D5EC0">
              <w:rPr>
                <w:rStyle w:val="FontStyle207"/>
                <w:rFonts w:ascii="Times New Roman" w:hAnsi="Times New Roman" w:cs="Times New Roman"/>
                <w:bCs/>
                <w:sz w:val="24"/>
                <w:szCs w:val="24"/>
              </w:rPr>
              <w:softHyphen/>
              <w:t>ния (из чашки пьют и т. д.).</w:t>
            </w:r>
            <w:proofErr w:type="gramEnd"/>
          </w:p>
          <w:p w:rsidR="004E158F" w:rsidRPr="001D5EC0"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bCs/>
                <w:sz w:val="24"/>
                <w:szCs w:val="24"/>
              </w:rPr>
              <w:t>Знакомить с транспортными средствами ближайшего окружения.</w:t>
            </w:r>
          </w:p>
          <w:p w:rsidR="004E158F" w:rsidRPr="00B63839" w:rsidRDefault="004E158F"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Ознакомление с природой</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Знакомить детей </w:t>
            </w:r>
            <w:r w:rsidRPr="001D5EC0">
              <w:rPr>
                <w:rStyle w:val="FontStyle207"/>
                <w:rFonts w:ascii="Times New Roman" w:hAnsi="Times New Roman" w:cs="Times New Roman"/>
                <w:bCs/>
                <w:sz w:val="24"/>
                <w:szCs w:val="24"/>
              </w:rPr>
              <w:t>с</w:t>
            </w:r>
            <w:r w:rsidRPr="001D5EC0">
              <w:rPr>
                <w:rStyle w:val="FontStyle207"/>
                <w:rFonts w:ascii="Times New Roman" w:hAnsi="Times New Roman" w:cs="Times New Roman"/>
                <w:b/>
                <w:bCs/>
                <w:sz w:val="24"/>
                <w:szCs w:val="24"/>
              </w:rPr>
              <w:t xml:space="preserve"> </w:t>
            </w:r>
            <w:r w:rsidRPr="00B63839">
              <w:rPr>
                <w:rStyle w:val="FontStyle207"/>
                <w:rFonts w:ascii="Times New Roman" w:hAnsi="Times New Roman" w:cs="Times New Roman"/>
                <w:sz w:val="24"/>
                <w:szCs w:val="24"/>
              </w:rPr>
              <w:t>доступными явлениями природы.</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B63839">
              <w:rPr>
                <w:rStyle w:val="FontStyle207"/>
                <w:rFonts w:ascii="Times New Roman" w:hAnsi="Times New Roman" w:cs="Times New Roman"/>
                <w:sz w:val="24"/>
                <w:szCs w:val="24"/>
              </w:rPr>
              <w:t xml:space="preserve"> :</w:t>
            </w:r>
            <w:proofErr w:type="gramEnd"/>
            <w:r w:rsidRPr="00B63839">
              <w:rPr>
                <w:rStyle w:val="FontStyle207"/>
                <w:rFonts w:ascii="Times New Roman" w:hAnsi="Times New Roman" w:cs="Times New Roman"/>
                <w:sz w:val="24"/>
                <w:szCs w:val="24"/>
              </w:rPr>
              <w:t xml:space="preserve"> называть их.</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Наблюдать за птицами и насекомыми на участке (бабочка и божья коровка), за рыбками в </w:t>
            </w:r>
            <w:r w:rsidRPr="00B63839">
              <w:rPr>
                <w:rStyle w:val="FontStyle207"/>
                <w:rFonts w:ascii="Times New Roman" w:hAnsi="Times New Roman" w:cs="Times New Roman"/>
                <w:sz w:val="24"/>
                <w:szCs w:val="24"/>
              </w:rPr>
              <w:lastRenderedPageBreak/>
              <w:t>аквариуме. Приучать детей подкармливать птиц.</w:t>
            </w:r>
          </w:p>
          <w:p w:rsidR="004E158F" w:rsidRPr="00B63839" w:rsidRDefault="004E158F" w:rsidP="001D5EC0">
            <w:pPr>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1D5EC0">
              <w:rPr>
                <w:rStyle w:val="FontStyle207"/>
                <w:rFonts w:ascii="Times New Roman" w:hAnsi="Times New Roman" w:cs="Times New Roman"/>
                <w:sz w:val="24"/>
                <w:szCs w:val="24"/>
              </w:rPr>
              <w:t xml:space="preserve">и </w:t>
            </w:r>
            <w:r w:rsidRPr="00B63839">
              <w:rPr>
                <w:rStyle w:val="FontStyle207"/>
                <w:rFonts w:ascii="Times New Roman" w:hAnsi="Times New Roman" w:cs="Times New Roman"/>
                <w:sz w:val="24"/>
                <w:szCs w:val="24"/>
              </w:rPr>
              <w:t>т.д.).</w:t>
            </w:r>
            <w:proofErr w:type="gramEnd"/>
          </w:p>
          <w:p w:rsidR="004E158F" w:rsidRPr="00B63839" w:rsidRDefault="004E158F" w:rsidP="001D5EC0">
            <w:pPr>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Помогать детям замечать</w:t>
            </w:r>
            <w:proofErr w:type="gramEnd"/>
            <w:r w:rsidRPr="00B63839">
              <w:rPr>
                <w:rStyle w:val="FontStyle207"/>
                <w:rFonts w:ascii="Times New Roman" w:hAnsi="Times New Roman" w:cs="Times New Roman"/>
                <w:sz w:val="24"/>
                <w:szCs w:val="24"/>
              </w:rPr>
              <w:t xml:space="preserve"> красоту природы в разное время года.</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Воспитывать бережное отношение к растениям </w:t>
            </w:r>
            <w:r w:rsidRPr="001D5EC0">
              <w:rPr>
                <w:rStyle w:val="FontStyle207"/>
                <w:rFonts w:ascii="Times New Roman" w:hAnsi="Times New Roman" w:cs="Times New Roman"/>
                <w:sz w:val="24"/>
                <w:szCs w:val="24"/>
              </w:rPr>
              <w:t xml:space="preserve">и </w:t>
            </w:r>
            <w:r w:rsidRPr="00B63839">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4E158F" w:rsidRPr="001D5EC0" w:rsidRDefault="004E158F" w:rsidP="001D5EC0">
            <w:pPr>
              <w:jc w:val="both"/>
              <w:rPr>
                <w:rStyle w:val="FontStyle207"/>
                <w:rFonts w:ascii="Times New Roman" w:hAnsi="Times New Roman" w:cs="Times New Roman"/>
                <w:i/>
                <w:iCs/>
                <w:sz w:val="24"/>
                <w:szCs w:val="24"/>
              </w:rPr>
            </w:pPr>
            <w:r w:rsidRPr="001D5EC0">
              <w:rPr>
                <w:rStyle w:val="FontStyle207"/>
                <w:rFonts w:ascii="Times New Roman" w:hAnsi="Times New Roman" w:cs="Times New Roman"/>
                <w:i/>
                <w:iCs/>
                <w:sz w:val="24"/>
                <w:szCs w:val="24"/>
              </w:rPr>
              <w:t>Сезонные наблюдения</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Осень. Формировать элементарные представления об осенних изменениях в природе: похолодало, на деревьях пожелтели </w:t>
            </w:r>
            <w:r w:rsidRPr="001D5EC0">
              <w:rPr>
                <w:rStyle w:val="FontStyle207"/>
                <w:rFonts w:ascii="Times New Roman" w:hAnsi="Times New Roman" w:cs="Times New Roman"/>
                <w:sz w:val="24"/>
                <w:szCs w:val="24"/>
              </w:rPr>
              <w:t xml:space="preserve">и </w:t>
            </w:r>
            <w:r w:rsidRPr="00B63839">
              <w:rPr>
                <w:rStyle w:val="FontStyle207"/>
                <w:rFonts w:ascii="Times New Roman" w:hAnsi="Times New Roman" w:cs="Times New Roman"/>
                <w:sz w:val="24"/>
                <w:szCs w:val="24"/>
              </w:rPr>
              <w:t>опадают листья; о том, что осенью созревают многие овощи и фрукты.</w:t>
            </w:r>
          </w:p>
          <w:p w:rsidR="004E158F" w:rsidRPr="00B63839" w:rsidRDefault="004E158F"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Зима.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4E158F" w:rsidRPr="00B63839" w:rsidRDefault="004E158F"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bCs/>
                <w:sz w:val="24"/>
                <w:szCs w:val="24"/>
              </w:rPr>
              <w:t>Весна.</w:t>
            </w:r>
            <w:r w:rsidRPr="001D5EC0">
              <w:rPr>
                <w:rStyle w:val="FontStyle207"/>
                <w:rFonts w:ascii="Times New Roman" w:hAnsi="Times New Roman" w:cs="Times New Roman"/>
                <w:b/>
                <w:bCs/>
                <w:sz w:val="24"/>
                <w:szCs w:val="24"/>
              </w:rPr>
              <w:t xml:space="preserve"> </w:t>
            </w:r>
            <w:r w:rsidRPr="00B63839">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4E158F" w:rsidRPr="004E158F" w:rsidRDefault="004E158F" w:rsidP="001D5EC0">
            <w:pPr>
              <w:jc w:val="both"/>
            </w:pPr>
            <w:r w:rsidRPr="00B63839">
              <w:rPr>
                <w:rStyle w:val="FontStyle207"/>
                <w:rFonts w:ascii="Times New Roman" w:hAnsi="Times New Roman" w:cs="Times New Roman"/>
                <w:sz w:val="24"/>
                <w:szCs w:val="24"/>
              </w:rPr>
              <w:t>Лето. Наблюдать с детьми природные изменения: яркое солнце, жарко, летают бабочки.</w:t>
            </w:r>
          </w:p>
        </w:tc>
      </w:tr>
      <w:tr w:rsidR="004E158F" w:rsidTr="001D5EC0">
        <w:tc>
          <w:tcPr>
            <w:tcW w:w="9571" w:type="dxa"/>
          </w:tcPr>
          <w:p w:rsidR="004E158F" w:rsidRPr="0023429E" w:rsidRDefault="004E158F" w:rsidP="00261FE4">
            <w:pPr>
              <w:jc w:val="center"/>
              <w:rPr>
                <w:b/>
                <w:szCs w:val="20"/>
              </w:rPr>
            </w:pPr>
            <w:r w:rsidRPr="009F4F86">
              <w:rPr>
                <w:b/>
                <w:szCs w:val="20"/>
              </w:rPr>
              <w:lastRenderedPageBreak/>
              <w:t>Речевое развитие</w:t>
            </w:r>
          </w:p>
        </w:tc>
      </w:tr>
      <w:tr w:rsidR="004E158F" w:rsidTr="001D5EC0">
        <w:tc>
          <w:tcPr>
            <w:tcW w:w="9571" w:type="dxa"/>
          </w:tcPr>
          <w:p w:rsidR="00EE59DD" w:rsidRDefault="004E158F" w:rsidP="00261FE4">
            <w:pPr>
              <w:jc w:val="center"/>
              <w:rPr>
                <w:b/>
              </w:rPr>
            </w:pPr>
            <w:r w:rsidRPr="00C7275C">
              <w:rPr>
                <w:b/>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rsidR="00EE59DD" w:rsidRPr="001D5EC0" w:rsidRDefault="00EE59DD"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 xml:space="preserve">Содержание данной образовательной области направлено </w:t>
            </w:r>
            <w:r w:rsidRPr="00B63839">
              <w:rPr>
                <w:rStyle w:val="FontStyle207"/>
                <w:rFonts w:ascii="Times New Roman" w:hAnsi="Times New Roman" w:cs="Times New Roman"/>
                <w:sz w:val="24"/>
                <w:szCs w:val="24"/>
              </w:rPr>
              <w:t>на до</w:t>
            </w:r>
            <w:r w:rsidRPr="001D5EC0">
              <w:rPr>
                <w:rStyle w:val="FontStyle207"/>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EE59DD" w:rsidRPr="001D5EC0" w:rsidRDefault="00EE59DD"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 xml:space="preserve">развитие </w:t>
            </w:r>
            <w:r w:rsidRPr="00B63839">
              <w:rPr>
                <w:rStyle w:val="FontStyle207"/>
                <w:rFonts w:ascii="Times New Roman" w:hAnsi="Times New Roman" w:cs="Times New Roman"/>
                <w:sz w:val="24"/>
                <w:szCs w:val="24"/>
              </w:rPr>
              <w:t xml:space="preserve">свободного </w:t>
            </w:r>
            <w:r w:rsidRPr="001D5EC0">
              <w:rPr>
                <w:rStyle w:val="FontStyle207"/>
                <w:rFonts w:ascii="Times New Roman" w:hAnsi="Times New Roman" w:cs="Times New Roman"/>
                <w:sz w:val="24"/>
                <w:szCs w:val="24"/>
              </w:rPr>
              <w:t xml:space="preserve">общения </w:t>
            </w:r>
            <w:proofErr w:type="gramStart"/>
            <w:r w:rsidRPr="00B63839">
              <w:rPr>
                <w:rStyle w:val="FontStyle207"/>
                <w:rFonts w:ascii="Times New Roman" w:hAnsi="Times New Roman" w:cs="Times New Roman"/>
                <w:sz w:val="24"/>
                <w:szCs w:val="24"/>
              </w:rPr>
              <w:t>со</w:t>
            </w:r>
            <w:proofErr w:type="gramEnd"/>
            <w:r w:rsidRPr="00B63839">
              <w:rPr>
                <w:rStyle w:val="FontStyle207"/>
                <w:rFonts w:ascii="Times New Roman" w:hAnsi="Times New Roman" w:cs="Times New Roman"/>
                <w:sz w:val="24"/>
                <w:szCs w:val="24"/>
              </w:rPr>
              <w:t xml:space="preserve"> </w:t>
            </w:r>
            <w:r w:rsidRPr="001D5EC0">
              <w:rPr>
                <w:rStyle w:val="FontStyle207"/>
                <w:rFonts w:ascii="Times New Roman" w:hAnsi="Times New Roman" w:cs="Times New Roman"/>
                <w:sz w:val="24"/>
                <w:szCs w:val="24"/>
              </w:rPr>
              <w:t>взрослыми и детьми;</w:t>
            </w:r>
          </w:p>
          <w:p w:rsidR="00EE59DD" w:rsidRPr="001D5EC0" w:rsidRDefault="00EE59DD"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 xml:space="preserve">развитие </w:t>
            </w:r>
            <w:r w:rsidRPr="00B63839">
              <w:rPr>
                <w:rStyle w:val="FontStyle207"/>
                <w:rFonts w:ascii="Times New Roman" w:hAnsi="Times New Roman" w:cs="Times New Roman"/>
                <w:sz w:val="24"/>
                <w:szCs w:val="24"/>
              </w:rPr>
              <w:t xml:space="preserve">всех </w:t>
            </w:r>
            <w:r w:rsidRPr="001D5EC0">
              <w:rPr>
                <w:rStyle w:val="FontStyle207"/>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речи </w:t>
            </w:r>
            <w:proofErr w:type="gramStart"/>
            <w:r w:rsidRPr="001D5EC0">
              <w:rPr>
                <w:rStyle w:val="FontStyle207"/>
                <w:rFonts w:ascii="Times New Roman" w:hAnsi="Times New Roman" w:cs="Times New Roman"/>
                <w:sz w:val="24"/>
                <w:szCs w:val="24"/>
              </w:rPr>
              <w:t>—д</w:t>
            </w:r>
            <w:proofErr w:type="gramEnd"/>
            <w:r w:rsidRPr="001D5EC0">
              <w:rPr>
                <w:rStyle w:val="FontStyle207"/>
                <w:rFonts w:ascii="Times New Roman" w:hAnsi="Times New Roman" w:cs="Times New Roman"/>
                <w:sz w:val="24"/>
                <w:szCs w:val="24"/>
              </w:rPr>
              <w:t xml:space="preserve">иалогической и монологической форм) </w:t>
            </w:r>
            <w:r w:rsidRPr="00B63839">
              <w:rPr>
                <w:rStyle w:val="FontStyle207"/>
                <w:rFonts w:ascii="Times New Roman" w:hAnsi="Times New Roman" w:cs="Times New Roman"/>
                <w:sz w:val="24"/>
                <w:szCs w:val="24"/>
              </w:rPr>
              <w:t xml:space="preserve">в </w:t>
            </w:r>
            <w:r w:rsidRPr="001D5EC0">
              <w:rPr>
                <w:rStyle w:val="FontStyle207"/>
                <w:rFonts w:ascii="Times New Roman" w:hAnsi="Times New Roman" w:cs="Times New Roman"/>
                <w:sz w:val="24"/>
                <w:szCs w:val="24"/>
              </w:rPr>
              <w:t xml:space="preserve">различных формах и </w:t>
            </w:r>
            <w:r w:rsidRPr="00B63839">
              <w:rPr>
                <w:rStyle w:val="FontStyle207"/>
                <w:rFonts w:ascii="Times New Roman" w:hAnsi="Times New Roman" w:cs="Times New Roman"/>
                <w:sz w:val="24"/>
                <w:szCs w:val="24"/>
              </w:rPr>
              <w:t xml:space="preserve">видах </w:t>
            </w:r>
            <w:r w:rsidRPr="001D5EC0">
              <w:rPr>
                <w:rStyle w:val="FontStyle207"/>
                <w:rFonts w:ascii="Times New Roman" w:hAnsi="Times New Roman" w:cs="Times New Roman"/>
                <w:sz w:val="24"/>
                <w:szCs w:val="24"/>
              </w:rPr>
              <w:t>детской деятельности;</w:t>
            </w:r>
          </w:p>
          <w:p w:rsidR="00EE59DD" w:rsidRPr="001D5EC0" w:rsidRDefault="00EE59DD" w:rsidP="001D5EC0">
            <w:pPr>
              <w:jc w:val="both"/>
              <w:rPr>
                <w:rStyle w:val="FontStyle207"/>
                <w:rFonts w:ascii="Times New Roman" w:hAnsi="Times New Roman" w:cs="Times New Roman"/>
                <w:sz w:val="24"/>
                <w:szCs w:val="24"/>
              </w:rPr>
            </w:pPr>
            <w:r w:rsidRPr="001D5EC0">
              <w:rPr>
                <w:rStyle w:val="FontStyle207"/>
                <w:rFonts w:ascii="Times New Roman" w:hAnsi="Times New Roman" w:cs="Times New Roman"/>
                <w:sz w:val="24"/>
                <w:szCs w:val="24"/>
              </w:rPr>
              <w:t>практическое овладение воспитанниками нормами речи».</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 xml:space="preserve">Развитие свободного общения </w:t>
            </w:r>
            <w:proofErr w:type="gramStart"/>
            <w:r w:rsidRPr="00B63839">
              <w:rPr>
                <w:rStyle w:val="FontStyle227"/>
                <w:rFonts w:ascii="Times New Roman" w:hAnsi="Times New Roman" w:cs="Times New Roman"/>
                <w:sz w:val="24"/>
                <w:szCs w:val="24"/>
              </w:rPr>
              <w:t>со</w:t>
            </w:r>
            <w:proofErr w:type="gramEnd"/>
            <w:r w:rsidRPr="00B63839">
              <w:rPr>
                <w:rStyle w:val="FontStyle227"/>
                <w:rFonts w:ascii="Times New Roman" w:hAnsi="Times New Roman" w:cs="Times New Roman"/>
                <w:sz w:val="24"/>
                <w:szCs w:val="24"/>
              </w:rPr>
              <w:t xml:space="preserve"> взрослыми и детьми</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 xml:space="preserve">Способствовать развитию речи как средства общения. </w:t>
            </w:r>
            <w:proofErr w:type="gramStart"/>
            <w:r w:rsidRPr="00B63839">
              <w:rPr>
                <w:rStyle w:val="FontStyle207"/>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B63839">
              <w:rPr>
                <w:rStyle w:val="FontStyle207"/>
                <w:rFonts w:ascii="Times New Roman" w:hAnsi="Times New Roman" w:cs="Times New Roman"/>
                <w:sz w:val="24"/>
                <w:szCs w:val="24"/>
              </w:rPr>
              <w:t xml:space="preserve"> Что ты сказал Мите? </w:t>
            </w:r>
            <w:proofErr w:type="gramStart"/>
            <w:r w:rsidRPr="00B63839">
              <w:rPr>
                <w:rStyle w:val="FontStyle207"/>
                <w:rFonts w:ascii="Times New Roman" w:hAnsi="Times New Roman" w:cs="Times New Roman"/>
                <w:sz w:val="24"/>
                <w:szCs w:val="24"/>
              </w:rPr>
              <w:t>И что он тебе ответил?»).</w:t>
            </w:r>
            <w:proofErr w:type="gramEnd"/>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B63839">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B63839">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B63839">
              <w:rPr>
                <w:rStyle w:val="FontStyle207"/>
                <w:rFonts w:ascii="Times New Roman" w:hAnsi="Times New Roman" w:cs="Times New Roman"/>
                <w:sz w:val="24"/>
                <w:szCs w:val="24"/>
              </w:rPr>
              <w:softHyphen/>
              <w:t>ся, грустит и т. д.</w:t>
            </w:r>
          </w:p>
          <w:p w:rsidR="00EE59DD" w:rsidRPr="00EE59DD" w:rsidRDefault="00EE59DD" w:rsidP="001D5EC0">
            <w:pPr>
              <w:jc w:val="both"/>
              <w:rPr>
                <w:rStyle w:val="FontStyle227"/>
                <w:rFonts w:ascii="Times New Roman" w:hAnsi="Times New Roman" w:cs="Times New Roman"/>
                <w:b w:val="0"/>
                <w:bCs w:val="0"/>
                <w:sz w:val="24"/>
                <w:szCs w:val="24"/>
              </w:rPr>
            </w:pPr>
            <w:r w:rsidRPr="00B63839">
              <w:rPr>
                <w:rStyle w:val="FontStyle207"/>
                <w:rFonts w:ascii="Times New Roman" w:hAnsi="Times New Roman" w:cs="Times New Roman"/>
                <w:sz w:val="24"/>
                <w:szCs w:val="24"/>
              </w:rPr>
              <w:t>Добиваться того, чтобы к концу третьего года жизни речь стала полно</w:t>
            </w:r>
            <w:r w:rsidRPr="00B63839">
              <w:rPr>
                <w:rStyle w:val="FontStyle207"/>
                <w:rFonts w:ascii="Times New Roman" w:hAnsi="Times New Roman" w:cs="Times New Roman"/>
                <w:sz w:val="24"/>
                <w:szCs w:val="24"/>
              </w:rPr>
              <w:softHyphen/>
              <w:t>ценным средством общения детей друг с другом.</w:t>
            </w:r>
          </w:p>
          <w:p w:rsidR="00EE59DD" w:rsidRPr="00EE59DD"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Развитие всех компонентов устной речи,  практическое овладение нормами речи</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словаря</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B63839">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B63839">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Обогащать словарь детей:</w:t>
            </w:r>
          </w:p>
          <w:p w:rsidR="00EE59DD" w:rsidRPr="00B63839" w:rsidRDefault="00EE59DD" w:rsidP="001D5EC0">
            <w:pPr>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w:t>
            </w:r>
            <w:r w:rsidRPr="00B63839">
              <w:rPr>
                <w:rStyle w:val="FontStyle207"/>
                <w:rFonts w:ascii="Times New Roman" w:hAnsi="Times New Roman" w:cs="Times New Roman"/>
                <w:sz w:val="24"/>
                <w:szCs w:val="24"/>
              </w:rPr>
              <w:lastRenderedPageBreak/>
              <w:t>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E59DD" w:rsidRPr="00B63839" w:rsidRDefault="00EE59DD" w:rsidP="001D5EC0">
            <w:pPr>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глаголами, обозначающими трудовые действия (стирать, гладить, ле</w:t>
            </w:r>
            <w:r w:rsidRPr="00B63839">
              <w:rPr>
                <w:rStyle w:val="FontStyle207"/>
                <w:rFonts w:ascii="Times New Roman" w:hAnsi="Times New Roman" w:cs="Times New Roman"/>
                <w:sz w:val="24"/>
                <w:szCs w:val="24"/>
              </w:rPr>
              <w:softHyphen/>
              <w:t>чить, поливать), действия, противоположные по значению (откры</w:t>
            </w:r>
            <w:r w:rsidRPr="00B63839">
              <w:rPr>
                <w:rStyle w:val="FontStyle207"/>
                <w:rFonts w:ascii="Times New Roman" w:hAnsi="Times New Roman" w:cs="Times New Roman"/>
                <w:sz w:val="24"/>
                <w:szCs w:val="24"/>
              </w:rPr>
              <w:softHyphen/>
              <w:t>вать — закрывать, снимать — надевать, брать — класть), действия, ха</w:t>
            </w:r>
            <w:r w:rsidRPr="00B63839">
              <w:rPr>
                <w:rStyle w:val="FontStyle207"/>
                <w:rFonts w:ascii="Times New Roman" w:hAnsi="Times New Roman" w:cs="Times New Roman"/>
                <w:sz w:val="24"/>
                <w:szCs w:val="24"/>
              </w:rPr>
              <w:softHyphen/>
              <w:t>рактеризующие взаимоотношения людей (помочь, пожалеть, пода</w:t>
            </w:r>
            <w:r w:rsidRPr="00B63839">
              <w:rPr>
                <w:rStyle w:val="FontStyle207"/>
                <w:rFonts w:ascii="Times New Roman" w:hAnsi="Times New Roman" w:cs="Times New Roman"/>
                <w:sz w:val="24"/>
                <w:szCs w:val="24"/>
              </w:rPr>
              <w:softHyphen/>
              <w:t>рить, обнять), их эмоциональное состояние (плакать, смеяться, радо</w:t>
            </w:r>
            <w:r w:rsidRPr="00B63839">
              <w:rPr>
                <w:rStyle w:val="FontStyle207"/>
                <w:rFonts w:ascii="Times New Roman" w:hAnsi="Times New Roman" w:cs="Times New Roman"/>
                <w:sz w:val="24"/>
                <w:szCs w:val="24"/>
              </w:rPr>
              <w:softHyphen/>
              <w:t>ваться, обижаться);</w:t>
            </w:r>
            <w:proofErr w:type="gramEnd"/>
          </w:p>
          <w:p w:rsidR="00EE59DD" w:rsidRPr="00B63839" w:rsidRDefault="00EE59DD" w:rsidP="001D5EC0">
            <w:pPr>
              <w:jc w:val="both"/>
              <w:rPr>
                <w:rStyle w:val="FontStyle207"/>
                <w:rFonts w:ascii="Times New Roman" w:hAnsi="Times New Roman" w:cs="Times New Roman"/>
                <w:b/>
                <w:bCs/>
                <w:smallCaps/>
                <w:sz w:val="24"/>
                <w:szCs w:val="24"/>
              </w:rPr>
            </w:pPr>
            <w:proofErr w:type="gramStart"/>
            <w:r w:rsidRPr="00B63839">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EE59DD" w:rsidRPr="00B63839" w:rsidRDefault="00EE59DD" w:rsidP="001D5EC0">
            <w:pPr>
              <w:jc w:val="both"/>
              <w:rPr>
                <w:rStyle w:val="FontStyle208"/>
                <w:rFonts w:ascii="Times New Roman" w:hAnsi="Times New Roman" w:cs="Times New Roman"/>
                <w:sz w:val="24"/>
                <w:szCs w:val="24"/>
              </w:rPr>
            </w:pPr>
            <w:r w:rsidRPr="00B63839">
              <w:rPr>
                <w:rStyle w:val="FontStyle207"/>
                <w:rFonts w:ascii="Times New Roman" w:hAnsi="Times New Roman" w:cs="Times New Roman"/>
                <w:sz w:val="24"/>
                <w:szCs w:val="24"/>
              </w:rPr>
              <w:t>наречиями (близко, далеко, высоко, быстро, темно, тихо, холодно, жарко, скользко).</w:t>
            </w:r>
            <w:r w:rsidRPr="00B63839">
              <w:rPr>
                <w:rStyle w:val="FontStyle207"/>
                <w:rFonts w:ascii="Times New Roman" w:hAnsi="Times New Roman" w:cs="Times New Roman"/>
                <w:sz w:val="24"/>
                <w:szCs w:val="24"/>
              </w:rPr>
              <w:tab/>
            </w:r>
          </w:p>
          <w:p w:rsidR="00EE59DD" w:rsidRPr="00EE59DD" w:rsidRDefault="00EE59DD" w:rsidP="001D5EC0">
            <w:pPr>
              <w:jc w:val="both"/>
              <w:rPr>
                <w:rStyle w:val="FontStyle227"/>
                <w:rFonts w:ascii="Times New Roman" w:hAnsi="Times New Roman" w:cs="Times New Roman"/>
                <w:b w:val="0"/>
                <w:bCs w:val="0"/>
                <w:sz w:val="24"/>
                <w:szCs w:val="24"/>
              </w:rPr>
            </w:pPr>
            <w:r w:rsidRPr="00B63839">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Звуковая культура речи.</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EE59DD" w:rsidRPr="00EE59DD" w:rsidRDefault="00EE59DD" w:rsidP="001D5EC0">
            <w:pPr>
              <w:jc w:val="both"/>
              <w:rPr>
                <w:rStyle w:val="FontStyle227"/>
                <w:rFonts w:ascii="Times New Roman" w:hAnsi="Times New Roman" w:cs="Times New Roman"/>
                <w:i/>
                <w:iCs/>
                <w:spacing w:val="40"/>
                <w:sz w:val="24"/>
                <w:szCs w:val="24"/>
              </w:rPr>
            </w:pPr>
            <w:r w:rsidRPr="00B63839">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Грамматический строй речи</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Совершенствовать грамматическую структуру речи.</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B63839">
              <w:rPr>
                <w:rStyle w:val="FontStyle207"/>
                <w:rFonts w:ascii="Times New Roman" w:hAnsi="Times New Roman" w:cs="Times New Roman"/>
                <w:sz w:val="24"/>
                <w:szCs w:val="24"/>
              </w:rPr>
              <w:t>в</w:t>
            </w:r>
            <w:proofErr w:type="gramEnd"/>
            <w:r w:rsidRPr="00B63839">
              <w:rPr>
                <w:rStyle w:val="FontStyle207"/>
                <w:rFonts w:ascii="Times New Roman" w:hAnsi="Times New Roman" w:cs="Times New Roman"/>
                <w:sz w:val="24"/>
                <w:szCs w:val="24"/>
              </w:rPr>
              <w:t>, на, у, за, под).</w:t>
            </w:r>
          </w:p>
          <w:p w:rsidR="00EE59DD" w:rsidRPr="00EE59DD" w:rsidRDefault="00EE59DD" w:rsidP="001D5EC0">
            <w:pPr>
              <w:jc w:val="both"/>
              <w:rPr>
                <w:rStyle w:val="FontStyle227"/>
                <w:rFonts w:ascii="Times New Roman" w:hAnsi="Times New Roman" w:cs="Times New Roman"/>
                <w:b w:val="0"/>
                <w:bCs w:val="0"/>
                <w:sz w:val="24"/>
                <w:szCs w:val="24"/>
              </w:rPr>
            </w:pPr>
            <w:r w:rsidRPr="00B63839">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B63839">
              <w:rPr>
                <w:rStyle w:val="FontStyle207"/>
                <w:rFonts w:ascii="Times New Roman" w:hAnsi="Times New Roman" w:cs="Times New Roman"/>
                <w:sz w:val="24"/>
                <w:szCs w:val="24"/>
              </w:rPr>
              <w:t>Кисонька-мурысенька</w:t>
            </w:r>
            <w:proofErr w:type="spellEnd"/>
            <w:r w:rsidRPr="00B63839">
              <w:rPr>
                <w:rStyle w:val="FontStyle207"/>
                <w:rFonts w:ascii="Times New Roman" w:hAnsi="Times New Roman" w:cs="Times New Roman"/>
                <w:sz w:val="24"/>
                <w:szCs w:val="24"/>
              </w:rPr>
              <w:t>, куда пошла?»).</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Связная речь</w:t>
            </w:r>
          </w:p>
          <w:p w:rsidR="00EE59DD" w:rsidRPr="00B63839" w:rsidRDefault="00EE59DD" w:rsidP="001D5EC0">
            <w:pPr>
              <w:jc w:val="both"/>
              <w:rPr>
                <w:rStyle w:val="FontStyle244"/>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B63839">
              <w:rPr>
                <w:rStyle w:val="FontStyle207"/>
                <w:rFonts w:ascii="Times New Roman" w:hAnsi="Times New Roman" w:cs="Times New Roman"/>
                <w:sz w:val="24"/>
                <w:szCs w:val="24"/>
              </w:rPr>
              <w:tab/>
            </w:r>
            <w:proofErr w:type="gramEnd"/>
          </w:p>
          <w:p w:rsidR="00EE59DD" w:rsidRPr="00B63839" w:rsidRDefault="00EE59DD" w:rsidP="001D5EC0">
            <w:pPr>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Поощрять попытки детей старше 2 лет 6 месяцев по собственной ини</w:t>
            </w:r>
            <w:r w:rsidRPr="00B63839">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B63839">
              <w:rPr>
                <w:rStyle w:val="FontStyle207"/>
                <w:rFonts w:ascii="Times New Roman" w:hAnsi="Times New Roman" w:cs="Times New Roman"/>
                <w:sz w:val="24"/>
                <w:szCs w:val="24"/>
              </w:rPr>
              <w:softHyphen/>
              <w:t>шо знакомых сказок.</w:t>
            </w:r>
          </w:p>
          <w:p w:rsidR="004E158F" w:rsidRPr="00EE59DD" w:rsidRDefault="00EE59DD" w:rsidP="001D5EC0">
            <w:pPr>
              <w:jc w:val="both"/>
            </w:pPr>
            <w:r w:rsidRPr="00B63839">
              <w:rPr>
                <w:rStyle w:val="FontStyle207"/>
                <w:rFonts w:ascii="Times New Roman" w:hAnsi="Times New Roman" w:cs="Times New Roman"/>
                <w:sz w:val="24"/>
                <w:szCs w:val="24"/>
              </w:rPr>
              <w:t>Формировать умение слушать небольшие рассказы без наглядного со</w:t>
            </w:r>
            <w:r w:rsidRPr="00B63839">
              <w:rPr>
                <w:rStyle w:val="FontStyle207"/>
                <w:rFonts w:ascii="Times New Roman" w:hAnsi="Times New Roman" w:cs="Times New Roman"/>
                <w:sz w:val="24"/>
                <w:szCs w:val="24"/>
              </w:rPr>
              <w:softHyphen/>
              <w:t>провождения.</w:t>
            </w:r>
          </w:p>
        </w:tc>
      </w:tr>
      <w:tr w:rsidR="004E158F" w:rsidTr="001D5EC0">
        <w:tc>
          <w:tcPr>
            <w:tcW w:w="9571" w:type="dxa"/>
          </w:tcPr>
          <w:p w:rsidR="004E158F" w:rsidRPr="0023429E" w:rsidRDefault="004E158F" w:rsidP="00261FE4">
            <w:pPr>
              <w:jc w:val="center"/>
              <w:rPr>
                <w:b/>
                <w:szCs w:val="20"/>
              </w:rPr>
            </w:pPr>
            <w:r w:rsidRPr="0094308F">
              <w:rPr>
                <w:b/>
                <w:szCs w:val="20"/>
              </w:rPr>
              <w:lastRenderedPageBreak/>
              <w:t>Художественно-эстетическое развитие</w:t>
            </w:r>
          </w:p>
        </w:tc>
      </w:tr>
      <w:tr w:rsidR="004E158F" w:rsidTr="001D5EC0">
        <w:tc>
          <w:tcPr>
            <w:tcW w:w="9571" w:type="dxa"/>
          </w:tcPr>
          <w:p w:rsidR="004E158F" w:rsidRPr="00B40A75" w:rsidRDefault="004E158F" w:rsidP="00261FE4">
            <w:pPr>
              <w:jc w:val="center"/>
              <w:rPr>
                <w:b/>
              </w:rPr>
            </w:pPr>
            <w:r w:rsidRPr="00B40A75">
              <w:rPr>
                <w:b/>
              </w:rPr>
              <w:t>Педагог должен содействовать своевременному и полноценному физическому и психическому развитию каждого ребёнка:</w:t>
            </w:r>
          </w:p>
          <w:p w:rsidR="00EE59DD" w:rsidRPr="00B63839" w:rsidRDefault="00EE59DD" w:rsidP="001D5EC0">
            <w:pPr>
              <w:jc w:val="both"/>
            </w:pPr>
            <w:r w:rsidRPr="00B63839">
              <w:t xml:space="preserve">Содержание данной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EE59DD" w:rsidRPr="00B63839" w:rsidRDefault="00EE59DD" w:rsidP="001D5EC0">
            <w:pPr>
              <w:jc w:val="both"/>
            </w:pPr>
            <w:r w:rsidRPr="00B63839">
              <w:t xml:space="preserve">развитие продуктивной деятельности детей (рисование, лепка, аппликация, художественный труд); </w:t>
            </w:r>
          </w:p>
          <w:p w:rsidR="00EE59DD" w:rsidRPr="00B63839" w:rsidRDefault="00EE59DD" w:rsidP="001D5EC0">
            <w:pPr>
              <w:jc w:val="both"/>
            </w:pPr>
            <w:r w:rsidRPr="00B63839">
              <w:t xml:space="preserve">развитие детского творчества; </w:t>
            </w:r>
          </w:p>
          <w:p w:rsidR="00EE59DD" w:rsidRPr="00B63839" w:rsidRDefault="00EE59DD" w:rsidP="001D5EC0">
            <w:pPr>
              <w:jc w:val="both"/>
            </w:pPr>
            <w:r w:rsidRPr="00B63839">
              <w:t xml:space="preserve">приобщение к изобразительному искусству». </w:t>
            </w:r>
          </w:p>
          <w:p w:rsidR="00EE59DD" w:rsidRPr="00B63839" w:rsidRDefault="00EE59DD" w:rsidP="001D5EC0">
            <w:pPr>
              <w:jc w:val="both"/>
            </w:pPr>
            <w:r w:rsidRPr="00B63839">
              <w:t xml:space="preserve">Направлено на достижение цели формирования интереса и потребности в чтении (восприятии) книг через решение следующих задач: </w:t>
            </w:r>
          </w:p>
          <w:p w:rsidR="00EE59DD" w:rsidRPr="00B63839" w:rsidRDefault="00EE59DD" w:rsidP="001D5EC0">
            <w:pPr>
              <w:jc w:val="both"/>
            </w:pPr>
            <w:r w:rsidRPr="00B63839">
              <w:t xml:space="preserve">формирование целостной картины мира, в том числе первичных ценностных представлений; развитие литературной речи; </w:t>
            </w:r>
          </w:p>
          <w:p w:rsidR="00EE59DD" w:rsidRPr="00B63839" w:rsidRDefault="00EE59DD" w:rsidP="001D5EC0">
            <w:pPr>
              <w:jc w:val="both"/>
            </w:pPr>
            <w:r w:rsidRPr="00B63839">
              <w:t xml:space="preserve">приобщение к словесному искусству, в том числе развитие художественного восприятия и эстетического вкуса». </w:t>
            </w:r>
          </w:p>
          <w:p w:rsidR="00EE59DD" w:rsidRPr="00B63839" w:rsidRDefault="00EE59DD" w:rsidP="001D5EC0">
            <w:pPr>
              <w:jc w:val="both"/>
            </w:pPr>
            <w:r w:rsidRPr="00B63839">
              <w:lastRenderedPageBreak/>
              <w:t>Развитие продуктивной деятельности.</w:t>
            </w:r>
          </w:p>
          <w:p w:rsidR="00EE59DD" w:rsidRPr="00B63839" w:rsidRDefault="00EE59DD" w:rsidP="00261FE4">
            <w:pPr>
              <w:jc w:val="center"/>
            </w:pPr>
            <w:r w:rsidRPr="00B63839">
              <w:rPr>
                <w:b/>
              </w:rPr>
              <w:t>Рисование</w:t>
            </w:r>
            <w:r w:rsidRPr="00B63839">
              <w:t>.</w:t>
            </w:r>
          </w:p>
          <w:p w:rsidR="00EE59DD" w:rsidRPr="00B63839" w:rsidRDefault="00EE59DD" w:rsidP="001D5EC0">
            <w:pPr>
              <w:jc w:val="both"/>
            </w:pPr>
            <w:r w:rsidRPr="00B63839">
              <w:t xml:space="preserve"> Развивать восприятие детей,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Развивать эстетическое восприятие окружающих предметов. </w:t>
            </w:r>
            <w:proofErr w:type="gramStart"/>
            <w:r w:rsidRPr="00B63839">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B63839">
              <w:t xml:space="preserve">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EE59DD" w:rsidRPr="00B63839" w:rsidRDefault="00EE59DD" w:rsidP="00261FE4">
            <w:pPr>
              <w:jc w:val="center"/>
              <w:rPr>
                <w:b/>
              </w:rPr>
            </w:pPr>
            <w:r w:rsidRPr="00B63839">
              <w:rPr>
                <w:b/>
              </w:rPr>
              <w:t>Лепка.</w:t>
            </w:r>
          </w:p>
          <w:p w:rsidR="00EE59DD" w:rsidRPr="00B63839" w:rsidRDefault="00EE59DD" w:rsidP="001D5EC0">
            <w:pPr>
              <w:jc w:val="both"/>
            </w:pPr>
            <w:r w:rsidRPr="00B63839">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B63839">
              <w:t>аккуратно</w:t>
            </w:r>
            <w:proofErr w:type="gramEnd"/>
            <w:r w:rsidRPr="00B63839">
              <w:t xml:space="preserve"> пользоваться материалами. 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63839">
              <w:t>прижимая</w:t>
            </w:r>
            <w:proofErr w:type="gramEnd"/>
            <w:r w:rsidRPr="00B63839">
              <w:t xml:space="preserve"> их друг к другу (колечко, </w:t>
            </w:r>
            <w:proofErr w:type="spellStart"/>
            <w:r w:rsidRPr="00B63839">
              <w:t>бараночка</w:t>
            </w:r>
            <w:proofErr w:type="spellEnd"/>
            <w:r w:rsidRPr="00B63839">
              <w:t>, колесо и др.). 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EE59DD" w:rsidRPr="00B63839" w:rsidRDefault="00EE59DD" w:rsidP="00261FE4">
            <w:pPr>
              <w:jc w:val="center"/>
              <w:rPr>
                <w:b/>
              </w:rPr>
            </w:pPr>
            <w:r w:rsidRPr="00B63839">
              <w:rPr>
                <w:b/>
              </w:rPr>
              <w:t>Развитие детского творчества.</w:t>
            </w:r>
          </w:p>
          <w:p w:rsidR="00EE59DD" w:rsidRPr="00B63839" w:rsidRDefault="00EE59DD" w:rsidP="001D5EC0">
            <w:pPr>
              <w:jc w:val="both"/>
            </w:pPr>
            <w:r w:rsidRPr="00B63839">
              <w:t xml:space="preserve"> 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EE59DD" w:rsidRPr="00B63839" w:rsidRDefault="00EE59DD" w:rsidP="00261FE4">
            <w:pPr>
              <w:jc w:val="center"/>
              <w:rPr>
                <w:b/>
              </w:rPr>
            </w:pPr>
            <w:r w:rsidRPr="00B63839">
              <w:rPr>
                <w:b/>
              </w:rPr>
              <w:t>Приобщение к изобразительному искусству.</w:t>
            </w:r>
          </w:p>
          <w:p w:rsidR="00EE59DD" w:rsidRPr="00B63839" w:rsidRDefault="00EE59DD" w:rsidP="001D5EC0">
            <w:pPr>
              <w:jc w:val="both"/>
            </w:pPr>
            <w:r w:rsidRPr="00B63839">
              <w:t xml:space="preserve">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B63839">
              <w:t>богородской</w:t>
            </w:r>
            <w:proofErr w:type="spellEnd"/>
            <w:r w:rsidRPr="00B63839">
              <w:t xml:space="preserve">, матрешкой, </w:t>
            </w:r>
            <w:proofErr w:type="spellStart"/>
            <w:r w:rsidRPr="00B63839">
              <w:t>ванькой-встанькой</w:t>
            </w:r>
            <w:proofErr w:type="spellEnd"/>
            <w:r w:rsidRPr="00B63839">
              <w:t xml:space="preserve"> и другими, соответствующими возрасту детей. Обращать внимание детей на характер игрушек (</w:t>
            </w:r>
            <w:proofErr w:type="gramStart"/>
            <w:r w:rsidRPr="00B63839">
              <w:t>веселая</w:t>
            </w:r>
            <w:proofErr w:type="gramEnd"/>
            <w:r w:rsidRPr="00B63839">
              <w:t xml:space="preserve">, забавная и др.), их форму, цвет. </w:t>
            </w:r>
          </w:p>
          <w:p w:rsidR="00EE59DD" w:rsidRPr="00B63839" w:rsidRDefault="00EE59DD" w:rsidP="00261FE4">
            <w:pPr>
              <w:jc w:val="center"/>
              <w:rPr>
                <w:b/>
              </w:rPr>
            </w:pPr>
            <w:r w:rsidRPr="00B63839">
              <w:rPr>
                <w:b/>
              </w:rPr>
              <w:t>Эстетическая развивающая среда.</w:t>
            </w:r>
          </w:p>
          <w:p w:rsidR="004E158F" w:rsidRPr="00EE59DD" w:rsidRDefault="00EE59DD" w:rsidP="001D5EC0">
            <w:pPr>
              <w:jc w:val="both"/>
            </w:pPr>
            <w:r w:rsidRPr="00EE59DD">
              <w:t xml:space="preserve">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w:t>
            </w:r>
            <w:proofErr w:type="gramStart"/>
            <w:r w:rsidRPr="00EE59DD">
              <w:t xml:space="preserve">На прогулке обращать внимание </w:t>
            </w:r>
            <w:r w:rsidRPr="00EE59DD">
              <w:lastRenderedPageBreak/>
              <w:t>детей на красивые</w:t>
            </w:r>
            <w:r w:rsidR="004E158F" w:rsidRPr="00EE59DD">
              <w:t>).</w:t>
            </w:r>
            <w:proofErr w:type="gramEnd"/>
          </w:p>
        </w:tc>
      </w:tr>
      <w:tr w:rsidR="004E158F" w:rsidTr="001D5EC0">
        <w:tc>
          <w:tcPr>
            <w:tcW w:w="9571" w:type="dxa"/>
          </w:tcPr>
          <w:p w:rsidR="004E158F" w:rsidRDefault="004E158F" w:rsidP="00261FE4">
            <w:pPr>
              <w:jc w:val="center"/>
              <w:rPr>
                <w:rFonts w:eastAsia="Calibri"/>
              </w:rPr>
            </w:pPr>
            <w:r>
              <w:rPr>
                <w:b/>
              </w:rPr>
              <w:lastRenderedPageBreak/>
              <w:t>Физическое развитие</w:t>
            </w:r>
          </w:p>
        </w:tc>
      </w:tr>
      <w:tr w:rsidR="004E158F" w:rsidTr="001D5EC0">
        <w:tc>
          <w:tcPr>
            <w:tcW w:w="9571" w:type="dxa"/>
          </w:tcPr>
          <w:p w:rsidR="00EE59DD" w:rsidRPr="00B63839" w:rsidRDefault="00EE59DD" w:rsidP="001D5EC0">
            <w:pPr>
              <w:jc w:val="both"/>
              <w:rPr>
                <w:rStyle w:val="FontStyle253"/>
                <w:rFonts w:ascii="Times New Roman" w:hAnsi="Times New Roman" w:cs="Times New Roman"/>
                <w:sz w:val="24"/>
                <w:szCs w:val="24"/>
              </w:rPr>
            </w:pPr>
            <w:r w:rsidRPr="00B63839">
              <w:rPr>
                <w:rStyle w:val="FontStyle253"/>
                <w:rFonts w:ascii="Times New Roman" w:hAnsi="Times New Roman" w:cs="Times New Roman"/>
                <w:sz w:val="24"/>
                <w:szCs w:val="24"/>
              </w:rPr>
              <w:t>Содержание образовательной области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EE59DD" w:rsidRPr="00B63839" w:rsidRDefault="00EE59DD" w:rsidP="001D5EC0">
            <w:pPr>
              <w:jc w:val="both"/>
              <w:rPr>
                <w:rStyle w:val="FontStyle253"/>
                <w:rFonts w:ascii="Times New Roman" w:hAnsi="Times New Roman" w:cs="Times New Roman"/>
                <w:sz w:val="24"/>
                <w:szCs w:val="24"/>
              </w:rPr>
            </w:pPr>
            <w:r w:rsidRPr="00B63839">
              <w:rPr>
                <w:rStyle w:val="FontStyle253"/>
                <w:rFonts w:ascii="Times New Roman" w:hAnsi="Times New Roman" w:cs="Times New Roman"/>
                <w:sz w:val="24"/>
                <w:szCs w:val="24"/>
              </w:rPr>
              <w:t>сохранение и укрепление физического и психического здоровья детей;</w:t>
            </w:r>
          </w:p>
          <w:p w:rsidR="00EE59DD" w:rsidRPr="00B63839" w:rsidRDefault="00EE59DD" w:rsidP="001D5EC0">
            <w:pPr>
              <w:jc w:val="both"/>
              <w:rPr>
                <w:rStyle w:val="FontStyle253"/>
                <w:rFonts w:ascii="Times New Roman" w:hAnsi="Times New Roman" w:cs="Times New Roman"/>
                <w:sz w:val="24"/>
                <w:szCs w:val="24"/>
              </w:rPr>
            </w:pPr>
            <w:r w:rsidRPr="00B63839">
              <w:rPr>
                <w:rStyle w:val="FontStyle253"/>
                <w:rFonts w:ascii="Times New Roman" w:hAnsi="Times New Roman" w:cs="Times New Roman"/>
                <w:sz w:val="24"/>
                <w:szCs w:val="24"/>
              </w:rPr>
              <w:t>воспитание культурно гигиенических навыков;</w:t>
            </w:r>
          </w:p>
          <w:p w:rsidR="00EE59DD" w:rsidRPr="00B63839" w:rsidRDefault="00EE59DD" w:rsidP="001D5EC0">
            <w:pPr>
              <w:jc w:val="both"/>
              <w:rPr>
                <w:rStyle w:val="FontStyle253"/>
                <w:rFonts w:ascii="Times New Roman" w:hAnsi="Times New Roman" w:cs="Times New Roman"/>
                <w:sz w:val="24"/>
                <w:szCs w:val="24"/>
              </w:rPr>
            </w:pPr>
            <w:r w:rsidRPr="00B63839">
              <w:rPr>
                <w:rStyle w:val="FontStyle253"/>
                <w:rFonts w:ascii="Times New Roman" w:hAnsi="Times New Roman" w:cs="Times New Roman"/>
                <w:sz w:val="24"/>
                <w:szCs w:val="24"/>
              </w:rPr>
              <w:t xml:space="preserve">формирование начальных представлений </w:t>
            </w:r>
            <w:r w:rsidRPr="00B63839">
              <w:rPr>
                <w:rStyle w:val="FontStyle207"/>
                <w:rFonts w:ascii="Times New Roman" w:hAnsi="Times New Roman" w:cs="Times New Roman"/>
                <w:sz w:val="24"/>
                <w:szCs w:val="24"/>
              </w:rPr>
              <w:t xml:space="preserve">о </w:t>
            </w:r>
            <w:r w:rsidRPr="00B63839">
              <w:rPr>
                <w:rStyle w:val="FontStyle253"/>
                <w:rFonts w:ascii="Times New Roman" w:hAnsi="Times New Roman" w:cs="Times New Roman"/>
                <w:sz w:val="24"/>
                <w:szCs w:val="24"/>
              </w:rPr>
              <w:t xml:space="preserve">здоровом </w:t>
            </w:r>
            <w:r w:rsidRPr="00B63839">
              <w:rPr>
                <w:rStyle w:val="FontStyle207"/>
                <w:rFonts w:ascii="Times New Roman" w:hAnsi="Times New Roman" w:cs="Times New Roman"/>
                <w:sz w:val="24"/>
                <w:szCs w:val="24"/>
              </w:rPr>
              <w:t xml:space="preserve">образе </w:t>
            </w:r>
            <w:r w:rsidRPr="00B63839">
              <w:rPr>
                <w:rStyle w:val="FontStyle253"/>
                <w:rFonts w:ascii="Times New Roman" w:hAnsi="Times New Roman" w:cs="Times New Roman"/>
                <w:sz w:val="24"/>
                <w:szCs w:val="24"/>
              </w:rPr>
              <w:t>жизни.</w:t>
            </w:r>
          </w:p>
          <w:p w:rsidR="00EE59DD" w:rsidRPr="00B63839" w:rsidRDefault="00EE59DD" w:rsidP="001D5EC0">
            <w:pPr>
              <w:jc w:val="both"/>
              <w:rPr>
                <w:rStyle w:val="FontStyle253"/>
                <w:rFonts w:ascii="Times New Roman" w:hAnsi="Times New Roman" w:cs="Times New Roman"/>
                <w:sz w:val="24"/>
                <w:szCs w:val="24"/>
              </w:rPr>
            </w:pPr>
            <w:r w:rsidRPr="00B63839">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E59DD" w:rsidRPr="00B63839" w:rsidRDefault="00EE59DD" w:rsidP="001D5EC0">
            <w:pPr>
              <w:jc w:val="both"/>
              <w:rPr>
                <w:rStyle w:val="FontStyle253"/>
                <w:rFonts w:ascii="Times New Roman" w:hAnsi="Times New Roman" w:cs="Times New Roman"/>
                <w:sz w:val="24"/>
                <w:szCs w:val="24"/>
              </w:rPr>
            </w:pPr>
            <w:r w:rsidRPr="00B63839">
              <w:rPr>
                <w:rStyle w:val="FontStyle253"/>
                <w:rFonts w:ascii="Times New Roman" w:hAnsi="Times New Roman" w:cs="Times New Roman"/>
                <w:sz w:val="24"/>
                <w:szCs w:val="24"/>
              </w:rPr>
              <w:t xml:space="preserve">развитие физических </w:t>
            </w:r>
            <w:r w:rsidRPr="00B63839">
              <w:rPr>
                <w:rStyle w:val="FontStyle207"/>
                <w:rFonts w:ascii="Times New Roman" w:hAnsi="Times New Roman" w:cs="Times New Roman"/>
                <w:sz w:val="24"/>
                <w:szCs w:val="24"/>
              </w:rPr>
              <w:t xml:space="preserve">качеств </w:t>
            </w:r>
            <w:r w:rsidRPr="00B63839">
              <w:rPr>
                <w:rStyle w:val="FontStyle253"/>
                <w:rFonts w:ascii="Times New Roman" w:hAnsi="Times New Roman" w:cs="Times New Roman"/>
                <w:sz w:val="24"/>
                <w:szCs w:val="24"/>
              </w:rPr>
              <w:t xml:space="preserve">(скоростных, силовых, </w:t>
            </w:r>
            <w:r w:rsidRPr="00B63839">
              <w:rPr>
                <w:rStyle w:val="FontStyle207"/>
                <w:rFonts w:ascii="Times New Roman" w:hAnsi="Times New Roman" w:cs="Times New Roman"/>
                <w:sz w:val="24"/>
                <w:szCs w:val="24"/>
              </w:rPr>
              <w:t xml:space="preserve">гибкости, </w:t>
            </w:r>
            <w:r w:rsidRPr="00B63839">
              <w:rPr>
                <w:rStyle w:val="FontStyle253"/>
                <w:rFonts w:ascii="Times New Roman" w:hAnsi="Times New Roman" w:cs="Times New Roman"/>
                <w:sz w:val="24"/>
                <w:szCs w:val="24"/>
              </w:rPr>
              <w:t>выносливости и координации);</w:t>
            </w:r>
          </w:p>
          <w:p w:rsidR="00EE59DD" w:rsidRPr="00B63839" w:rsidRDefault="00EE59DD" w:rsidP="001D5EC0">
            <w:pPr>
              <w:jc w:val="both"/>
              <w:rPr>
                <w:rStyle w:val="FontStyle253"/>
                <w:rFonts w:ascii="Times New Roman" w:hAnsi="Times New Roman" w:cs="Times New Roman"/>
                <w:sz w:val="24"/>
                <w:szCs w:val="24"/>
              </w:rPr>
            </w:pPr>
            <w:r w:rsidRPr="00B63839">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EE59DD" w:rsidRPr="00B63839" w:rsidRDefault="00EE59DD" w:rsidP="001D5EC0">
            <w:pPr>
              <w:jc w:val="both"/>
              <w:rPr>
                <w:rStyle w:val="FontStyle227"/>
                <w:rFonts w:ascii="Times New Roman" w:hAnsi="Times New Roman" w:cs="Times New Roman"/>
                <w:b w:val="0"/>
                <w:bCs w:val="0"/>
                <w:sz w:val="24"/>
                <w:szCs w:val="24"/>
              </w:rPr>
            </w:pPr>
            <w:r w:rsidRPr="00B63839">
              <w:rPr>
                <w:rStyle w:val="FontStyle253"/>
                <w:rFonts w:ascii="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Сохранение и укрепление Физического и психического здоровья детей.</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При проведении закаливающих мероприятий осуществлять дифферен</w:t>
            </w:r>
            <w:r w:rsidRPr="00B63839">
              <w:rPr>
                <w:rStyle w:val="FontStyle207"/>
                <w:rFonts w:ascii="Times New Roman" w:hAnsi="Times New Roman" w:cs="Times New Roman"/>
                <w:sz w:val="24"/>
                <w:szCs w:val="24"/>
              </w:rPr>
              <w:softHyphen/>
              <w:t>цированный подход к детям с учетом состояния их здоровья.</w:t>
            </w:r>
          </w:p>
          <w:p w:rsidR="00EE59DD" w:rsidRPr="00EE59DD" w:rsidRDefault="00EE59DD" w:rsidP="001D5EC0">
            <w:pPr>
              <w:jc w:val="both"/>
              <w:rPr>
                <w:rStyle w:val="FontStyle227"/>
                <w:rFonts w:ascii="Times New Roman" w:hAnsi="Times New Roman" w:cs="Times New Roman"/>
                <w:b w:val="0"/>
                <w:bCs w:val="0"/>
                <w:sz w:val="24"/>
                <w:szCs w:val="24"/>
              </w:rPr>
            </w:pPr>
            <w:r w:rsidRPr="00B63839">
              <w:rPr>
                <w:rStyle w:val="FontStyle207"/>
                <w:rFonts w:ascii="Times New Roman" w:hAnsi="Times New Roman" w:cs="Times New Roman"/>
                <w:sz w:val="24"/>
                <w:szCs w:val="24"/>
              </w:rPr>
              <w:t>Специальные закаливающие процедуры проводить по решению адми</w:t>
            </w:r>
            <w:r w:rsidRPr="00B63839">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Воспитание культурно-гигиенических навыков.</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Продолжать учить детей под контролем взрослого, а затем самостоя</w:t>
            </w:r>
            <w:r w:rsidRPr="00B63839">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B63839">
              <w:rPr>
                <w:rStyle w:val="FontStyle207"/>
                <w:rFonts w:ascii="Times New Roman" w:hAnsi="Times New Roman" w:cs="Times New Roman"/>
                <w:sz w:val="24"/>
                <w:szCs w:val="24"/>
              </w:rPr>
              <w:softHyphen/>
              <w:t>вым платком, салфеткой, полотенцем, расческой, горшком).</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Во время еды учить детей правильно держать ложку.</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Обучать детей порядку одевания и раздевания. При небольшой помо</w:t>
            </w:r>
            <w:r w:rsidRPr="00B63839">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B63839">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начальных представлений о здоровом образе жизни.</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Формировать представления о значении каждого органа для нормаль</w:t>
            </w:r>
            <w:r w:rsidRPr="00B63839">
              <w:rPr>
                <w:rStyle w:val="FontStyle207"/>
                <w:rFonts w:ascii="Times New Roman" w:hAnsi="Times New Roman" w:cs="Times New Roman"/>
                <w:sz w:val="24"/>
                <w:szCs w:val="24"/>
              </w:rPr>
              <w:softHyphen/>
              <w:t xml:space="preserve">ной жизнедеятельности человека: глазки — смотреть, ушки </w:t>
            </w:r>
            <w:proofErr w:type="gramStart"/>
            <w:r w:rsidRPr="00B63839">
              <w:rPr>
                <w:rStyle w:val="FontStyle207"/>
                <w:rFonts w:ascii="Times New Roman" w:hAnsi="Times New Roman" w:cs="Times New Roman"/>
                <w:sz w:val="24"/>
                <w:szCs w:val="24"/>
              </w:rPr>
              <w:t>—с</w:t>
            </w:r>
            <w:proofErr w:type="gramEnd"/>
            <w:r w:rsidRPr="00B63839">
              <w:rPr>
                <w:rStyle w:val="FontStyle207"/>
                <w:rFonts w:ascii="Times New Roman" w:hAnsi="Times New Roman" w:cs="Times New Roman"/>
                <w:sz w:val="24"/>
                <w:szCs w:val="24"/>
              </w:rPr>
              <w:t>лышать, но</w:t>
            </w:r>
            <w:r w:rsidRPr="00B63839">
              <w:rPr>
                <w:rStyle w:val="FontStyle207"/>
                <w:rFonts w:ascii="Times New Roman" w:hAnsi="Times New Roman" w:cs="Times New Roman"/>
                <w:sz w:val="24"/>
                <w:szCs w:val="24"/>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B63839">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B63839">
              <w:rPr>
                <w:rStyle w:val="FontStyle207"/>
                <w:rFonts w:ascii="Times New Roman" w:hAnsi="Times New Roman" w:cs="Times New Roman"/>
                <w:sz w:val="24"/>
                <w:szCs w:val="24"/>
              </w:rPr>
              <w:softHyphen/>
              <w:t>ния во время ходьбы и бега в соответствии с указанием педагога.</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lastRenderedPageBreak/>
              <w:t>Развивать движения в ходе обучения разнообразным формам двигательной активности.</w:t>
            </w:r>
          </w:p>
          <w:p w:rsidR="00EE59DD" w:rsidRPr="00B63839" w:rsidRDefault="00EE59DD" w:rsidP="001D5EC0">
            <w:pPr>
              <w:jc w:val="both"/>
              <w:rPr>
                <w:rStyle w:val="FontStyle207"/>
                <w:rFonts w:ascii="Times New Roman" w:hAnsi="Times New Roman" w:cs="Times New Roman"/>
                <w:sz w:val="24"/>
                <w:szCs w:val="24"/>
              </w:rPr>
            </w:pPr>
            <w:proofErr w:type="gramStart"/>
            <w:r w:rsidRPr="00B63839">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EE59DD" w:rsidRPr="00B63839" w:rsidRDefault="00EE59DD" w:rsidP="00261FE4">
            <w:pPr>
              <w:jc w:val="center"/>
              <w:rPr>
                <w:rStyle w:val="FontStyle227"/>
                <w:rFonts w:ascii="Times New Roman" w:hAnsi="Times New Roman" w:cs="Times New Roman"/>
                <w:sz w:val="24"/>
                <w:szCs w:val="24"/>
              </w:rPr>
            </w:pPr>
            <w:r w:rsidRPr="00B63839">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EE59DD" w:rsidRPr="00B63839" w:rsidRDefault="00EE59DD" w:rsidP="001D5EC0">
            <w:pPr>
              <w:jc w:val="both"/>
              <w:rPr>
                <w:rStyle w:val="FontStyle207"/>
                <w:rFonts w:ascii="Times New Roman" w:hAnsi="Times New Roman" w:cs="Times New Roman"/>
                <w:sz w:val="24"/>
                <w:szCs w:val="24"/>
              </w:rPr>
            </w:pPr>
            <w:r w:rsidRPr="00B63839">
              <w:rPr>
                <w:rStyle w:val="FontStyle207"/>
                <w:rFonts w:ascii="Times New Roman" w:hAnsi="Times New Roman" w:cs="Times New Roman"/>
                <w:sz w:val="24"/>
                <w:szCs w:val="24"/>
              </w:rPr>
              <w:t>Воспитывать желание выполнять физические упражнения на прогулке.</w:t>
            </w:r>
          </w:p>
          <w:p w:rsidR="004E158F" w:rsidRPr="00EE59DD" w:rsidRDefault="00EE59DD" w:rsidP="001D5EC0">
            <w:pPr>
              <w:jc w:val="both"/>
            </w:pPr>
            <w:r w:rsidRPr="00B63839">
              <w:rPr>
                <w:rStyle w:val="FontStyle207"/>
                <w:rFonts w:ascii="Times New Roman" w:hAnsi="Times New Roman" w:cs="Times New Roman"/>
                <w:sz w:val="24"/>
                <w:szCs w:val="24"/>
              </w:rPr>
              <w:t>Развивать стремление играть в подвижные игры с простым содержани</w:t>
            </w:r>
            <w:r w:rsidRPr="00B63839">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B63839">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B63839">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tc>
      </w:tr>
    </w:tbl>
    <w:p w:rsidR="00553AA7" w:rsidRPr="00B63839" w:rsidRDefault="00553AA7" w:rsidP="00261FE4">
      <w:pPr>
        <w:pStyle w:val="a3"/>
        <w:jc w:val="both"/>
        <w:rPr>
          <w:rFonts w:ascii="Times New Roman" w:hAnsi="Times New Roman"/>
          <w:b/>
          <w:sz w:val="24"/>
          <w:szCs w:val="24"/>
        </w:rPr>
      </w:pPr>
    </w:p>
    <w:p w:rsidR="008E32E5" w:rsidRPr="00B63839" w:rsidRDefault="00613B08" w:rsidP="00261FE4">
      <w:pPr>
        <w:pStyle w:val="a3"/>
        <w:jc w:val="both"/>
        <w:outlineLvl w:val="1"/>
        <w:rPr>
          <w:rFonts w:ascii="Times New Roman" w:hAnsi="Times New Roman"/>
          <w:b/>
          <w:sz w:val="24"/>
          <w:szCs w:val="24"/>
        </w:rPr>
      </w:pPr>
      <w:r w:rsidRPr="00B63839">
        <w:rPr>
          <w:rFonts w:ascii="Times New Roman" w:hAnsi="Times New Roman"/>
          <w:b/>
          <w:sz w:val="24"/>
          <w:szCs w:val="24"/>
        </w:rPr>
        <w:t xml:space="preserve">      </w:t>
      </w:r>
      <w:bookmarkStart w:id="7" w:name="_Toc432762528"/>
      <w:r w:rsidRPr="00B63839">
        <w:rPr>
          <w:rFonts w:ascii="Times New Roman" w:hAnsi="Times New Roman"/>
          <w:b/>
          <w:sz w:val="24"/>
          <w:szCs w:val="24"/>
        </w:rPr>
        <w:t>2.2.Содержание коррекционной работы</w:t>
      </w:r>
      <w:bookmarkEnd w:id="7"/>
    </w:p>
    <w:p w:rsidR="009A5D52" w:rsidRPr="00B63839" w:rsidRDefault="009A5D52" w:rsidP="001D5EC0">
      <w:pPr>
        <w:ind w:firstLine="851"/>
        <w:jc w:val="both"/>
      </w:pPr>
      <w:r w:rsidRPr="00B63839">
        <w:t xml:space="preserve">Организация работы во второй младшей группе № </w:t>
      </w:r>
      <w:r w:rsidR="00814BA2">
        <w:t>4</w:t>
      </w:r>
      <w:r w:rsidRPr="00B63839">
        <w:t xml:space="preserve">  строится с учетом выбора адекватных и эффективных форм педагогического и медицинского воздействия, которые отвечают интересам ребенка и его семьи.</w:t>
      </w:r>
    </w:p>
    <w:p w:rsidR="009A5D52" w:rsidRPr="00B63839" w:rsidRDefault="009A5D52" w:rsidP="001D5EC0">
      <w:pPr>
        <w:ind w:firstLine="851"/>
        <w:jc w:val="both"/>
      </w:pPr>
      <w:r w:rsidRPr="00B63839">
        <w:t xml:space="preserve">Содержание коррекционной работы направленно на обеспечение коррекции недостатков в физическом и (или) психическом развитии детей и оказании помощи детям в усвоении рабочей программы.  </w:t>
      </w:r>
    </w:p>
    <w:p w:rsidR="009A5D52" w:rsidRPr="00B63839" w:rsidRDefault="009A5D52" w:rsidP="001D5EC0">
      <w:pPr>
        <w:ind w:firstLine="851"/>
        <w:jc w:val="both"/>
      </w:pPr>
      <w:r w:rsidRPr="00B63839">
        <w:t>Главное направление организации коррекционной работы – создание максимально комфортных условий для всестороннего развития личности ребенка с учетом индивидуальных, психофизических и интеллектуальных возможностей ребенка, развитие способностей к адаптации в социуме.</w:t>
      </w:r>
    </w:p>
    <w:p w:rsidR="009A5D52" w:rsidRPr="00B63839" w:rsidRDefault="009A5D52" w:rsidP="001D5EC0">
      <w:pPr>
        <w:ind w:firstLine="851"/>
        <w:jc w:val="both"/>
      </w:pPr>
      <w:r w:rsidRPr="00B63839">
        <w:t xml:space="preserve">Учитывая необходимость и важность </w:t>
      </w:r>
      <w:proofErr w:type="spellStart"/>
      <w:r w:rsidRPr="00B63839">
        <w:t>психо</w:t>
      </w:r>
      <w:r w:rsidR="002F6EDB">
        <w:t>лого</w:t>
      </w:r>
      <w:proofErr w:type="spellEnd"/>
      <w:r w:rsidR="0035793C">
        <w:t>–</w:t>
      </w:r>
      <w:r w:rsidRPr="00B63839">
        <w:t>педагогического сопровождения каждого ребенка, педагоги и психолог дошкольного учреждения работают в тесном сотрудничестве. Организация с</w:t>
      </w:r>
      <w:r w:rsidR="0035793C">
        <w:t>овместной деятельности направле</w:t>
      </w:r>
      <w:r w:rsidRPr="00B63839">
        <w:t xml:space="preserve">на  на повышение психологической компетентности педагогов в вопросах использования полноценного развивающего общения с ребенком, осуществления проектировочной и </w:t>
      </w:r>
      <w:proofErr w:type="spellStart"/>
      <w:r w:rsidRPr="00B63839">
        <w:t>диагностико</w:t>
      </w:r>
      <w:proofErr w:type="spellEnd"/>
      <w:r w:rsidRPr="00B63839">
        <w:t xml:space="preserve"> – контрольной функции в условиях инновационного процесса, применения в работе новых педагогических технологий.</w:t>
      </w:r>
    </w:p>
    <w:p w:rsidR="009A5D52" w:rsidRPr="00B63839" w:rsidRDefault="009A5D52" w:rsidP="001D5EC0">
      <w:pPr>
        <w:ind w:firstLine="851"/>
        <w:jc w:val="both"/>
      </w:pPr>
      <w:r w:rsidRPr="00B63839">
        <w:t xml:space="preserve">Особое место в работе с детьми ОВЗ отводится деятельности </w:t>
      </w:r>
      <w:proofErr w:type="spellStart"/>
      <w:r w:rsidRPr="00B63839">
        <w:t>ПМПк</w:t>
      </w:r>
      <w:proofErr w:type="spellEnd"/>
      <w:r w:rsidRPr="00B63839">
        <w:t xml:space="preserve"> ДОУ, которая имеет свою систему.</w:t>
      </w:r>
    </w:p>
    <w:p w:rsidR="009A5D52" w:rsidRPr="00B63839" w:rsidRDefault="009A5D52" w:rsidP="0035793C">
      <w:pPr>
        <w:ind w:firstLine="851"/>
        <w:jc w:val="both"/>
      </w:pPr>
      <w:r w:rsidRPr="00B63839">
        <w:t xml:space="preserve">Содержание образовательного процесса основывается на  результатах медицинского обследования детей, психологической и педагогической диагностики. Диагностика проводится специалистами в начале и конце учебного года, что позволяет собрать сведения о детях, нуждающихся в коррекционной помощи. Анализ результатов диагностики позволяет при построении дальнейшей работы учитывать индивидуальные особенности воспитанников: возраст, структура дефекта, уровень психофизического развития. </w:t>
      </w:r>
    </w:p>
    <w:p w:rsidR="00613B08" w:rsidRPr="00B63839" w:rsidRDefault="00613B08" w:rsidP="001D5EC0">
      <w:pPr>
        <w:ind w:firstLine="851"/>
        <w:jc w:val="both"/>
        <w:rPr>
          <w:b/>
        </w:rPr>
      </w:pPr>
    </w:p>
    <w:p w:rsidR="009A5D52" w:rsidRPr="00B63839" w:rsidRDefault="00EE59DD" w:rsidP="001D5EC0">
      <w:pPr>
        <w:ind w:firstLine="851"/>
        <w:jc w:val="both"/>
        <w:rPr>
          <w:b/>
        </w:rPr>
      </w:pPr>
      <w:r>
        <w:rPr>
          <w:b/>
        </w:rPr>
        <w:t>Содержание коррекционной деятельности группы младшего возраста от 3 до 4 лет №</w:t>
      </w:r>
      <w:r w:rsidR="00B51187">
        <w:rPr>
          <w:b/>
        </w:rPr>
        <w:t xml:space="preserve"> </w:t>
      </w:r>
      <w:r w:rsidR="00884B55">
        <w:rPr>
          <w:b/>
        </w:rPr>
        <w:t>4</w:t>
      </w:r>
    </w:p>
    <w:p w:rsidR="0031250A" w:rsidRPr="00B63839" w:rsidRDefault="0031250A" w:rsidP="001D5EC0">
      <w:pPr>
        <w:ind w:firstLine="851"/>
        <w:jc w:val="both"/>
      </w:pPr>
      <w:r w:rsidRPr="00B63839">
        <w:t xml:space="preserve"> </w:t>
      </w:r>
      <w:r w:rsidR="00B75EC3" w:rsidRPr="00B63839">
        <w:t>С</w:t>
      </w:r>
      <w:r w:rsidR="002F6EDB">
        <w:t>огласно диагностическим данным</w:t>
      </w:r>
      <w:r w:rsidRPr="00B63839">
        <w:t xml:space="preserve"> выявляются дети «группы риска» и дети</w:t>
      </w:r>
      <w:r w:rsidR="00794ACE">
        <w:t>,</w:t>
      </w:r>
      <w:r w:rsidRPr="00B63839">
        <w:t xml:space="preserve"> нуждающиеся в индивидуальном сопровождении узкими специалистами (сопровождение </w:t>
      </w:r>
      <w:proofErr w:type="spellStart"/>
      <w:r w:rsidRPr="00B63839">
        <w:t>ПМПк</w:t>
      </w:r>
      <w:proofErr w:type="spellEnd"/>
      <w:r w:rsidRPr="00B63839">
        <w:t>).</w:t>
      </w:r>
    </w:p>
    <w:p w:rsidR="0035793C" w:rsidRDefault="0031250A" w:rsidP="001D5EC0">
      <w:pPr>
        <w:ind w:firstLine="851"/>
        <w:jc w:val="both"/>
        <w:rPr>
          <w:b/>
        </w:rPr>
      </w:pPr>
      <w:r w:rsidRPr="00B63839">
        <w:t>Далее воспитателем прописываются и</w:t>
      </w:r>
      <w:r w:rsidR="003F04C5">
        <w:t>н</w:t>
      </w:r>
      <w:r w:rsidRPr="00B63839">
        <w:t>дивидуальные маршруты сопровождения детей, нуж</w:t>
      </w:r>
      <w:r w:rsidR="0035793C">
        <w:t xml:space="preserve">дающихся в коррекционной работе </w:t>
      </w:r>
      <w:r w:rsidR="0035793C" w:rsidRPr="0035793C">
        <w:rPr>
          <w:b/>
        </w:rPr>
        <w:t>(приложение 2)</w:t>
      </w:r>
      <w:r w:rsidR="0035793C">
        <w:rPr>
          <w:b/>
        </w:rPr>
        <w:t>.</w:t>
      </w:r>
    </w:p>
    <w:p w:rsidR="0031250A" w:rsidRPr="00B63839" w:rsidRDefault="0035793C" w:rsidP="001D5EC0">
      <w:pPr>
        <w:ind w:firstLine="851"/>
        <w:jc w:val="both"/>
      </w:pPr>
      <w:r>
        <w:t xml:space="preserve"> Т</w:t>
      </w:r>
      <w:r w:rsidR="0031250A" w:rsidRPr="00B63839">
        <w:t>акже составляется перспективный план коррекционной работы на квартал по направлениям:</w:t>
      </w:r>
    </w:p>
    <w:p w:rsidR="005D4198" w:rsidRPr="00B63839" w:rsidRDefault="00114B62" w:rsidP="001D5EC0">
      <w:pPr>
        <w:ind w:firstLine="851"/>
        <w:jc w:val="both"/>
        <w:rPr>
          <w:w w:val="105"/>
        </w:rPr>
      </w:pPr>
      <w:r w:rsidRPr="00B63839">
        <w:rPr>
          <w:b/>
        </w:rPr>
        <w:lastRenderedPageBreak/>
        <w:t xml:space="preserve"> Речевое развитие:  </w:t>
      </w:r>
      <w:r w:rsidRPr="00B63839">
        <w:t>наблюдение за формированием звуковой культуры речи;</w:t>
      </w:r>
      <w:r w:rsidR="0022132F" w:rsidRPr="00B63839">
        <w:rPr>
          <w:w w:val="105"/>
        </w:rPr>
        <w:t xml:space="preserve"> проверять, может ли ребёнок подражать различным звукам.</w:t>
      </w:r>
      <w:r w:rsidR="0022132F" w:rsidRPr="00B63839">
        <w:rPr>
          <w:b/>
        </w:rPr>
        <w:t xml:space="preserve"> </w:t>
      </w:r>
      <w:r w:rsidR="0022132F" w:rsidRPr="00B63839">
        <w:rPr>
          <w:w w:val="105"/>
        </w:rPr>
        <w:t>Обращать внимание на возможности выполнения лексико-грамматических</w:t>
      </w:r>
      <w:r w:rsidR="0022132F" w:rsidRPr="00B63839">
        <w:rPr>
          <w:spacing w:val="-35"/>
          <w:w w:val="105"/>
        </w:rPr>
        <w:t xml:space="preserve"> </w:t>
      </w:r>
      <w:r w:rsidR="0022132F" w:rsidRPr="00B63839">
        <w:rPr>
          <w:w w:val="105"/>
        </w:rPr>
        <w:t>упражнений</w:t>
      </w:r>
      <w:r w:rsidR="0022132F" w:rsidRPr="00B63839">
        <w:rPr>
          <w:spacing w:val="-14"/>
          <w:w w:val="105"/>
        </w:rPr>
        <w:t xml:space="preserve"> </w:t>
      </w:r>
      <w:r w:rsidR="0022132F" w:rsidRPr="00B63839">
        <w:rPr>
          <w:w w:val="105"/>
        </w:rPr>
        <w:t>словообразования</w:t>
      </w:r>
      <w:r w:rsidR="0022132F" w:rsidRPr="00B63839">
        <w:rPr>
          <w:spacing w:val="-14"/>
          <w:w w:val="105"/>
        </w:rPr>
        <w:t xml:space="preserve"> </w:t>
      </w:r>
      <w:r w:rsidR="0022132F" w:rsidRPr="00B63839">
        <w:rPr>
          <w:w w:val="105"/>
        </w:rPr>
        <w:t>и</w:t>
      </w:r>
      <w:r w:rsidR="0022132F" w:rsidRPr="00B63839">
        <w:rPr>
          <w:spacing w:val="-14"/>
          <w:w w:val="105"/>
        </w:rPr>
        <w:t xml:space="preserve"> </w:t>
      </w:r>
      <w:r w:rsidR="0022132F" w:rsidRPr="00B63839">
        <w:rPr>
          <w:w w:val="105"/>
        </w:rPr>
        <w:t>формообразования.</w:t>
      </w:r>
      <w:r w:rsidR="0022132F" w:rsidRPr="00B63839">
        <w:rPr>
          <w:spacing w:val="-14"/>
          <w:w w:val="105"/>
        </w:rPr>
        <w:t xml:space="preserve"> </w:t>
      </w:r>
      <w:r w:rsidR="0022132F" w:rsidRPr="00B63839">
        <w:rPr>
          <w:w w:val="105"/>
        </w:rPr>
        <w:t>Выявлять детей с трудностями ведения диалога. Внимательно наблюдать за</w:t>
      </w:r>
      <w:r w:rsidR="0022132F" w:rsidRPr="00B63839">
        <w:rPr>
          <w:spacing w:val="10"/>
          <w:w w:val="105"/>
        </w:rPr>
        <w:t xml:space="preserve"> </w:t>
      </w:r>
      <w:r w:rsidR="0022132F" w:rsidRPr="00B63839">
        <w:rPr>
          <w:w w:val="105"/>
        </w:rPr>
        <w:t>наличием или отсутствием у детей возможности гибко чередовать позиции в</w:t>
      </w:r>
      <w:r w:rsidR="0022132F" w:rsidRPr="00B63839">
        <w:rPr>
          <w:spacing w:val="25"/>
          <w:w w:val="105"/>
        </w:rPr>
        <w:t xml:space="preserve"> </w:t>
      </w:r>
      <w:r w:rsidR="0022132F" w:rsidRPr="00B63839">
        <w:rPr>
          <w:w w:val="105"/>
        </w:rPr>
        <w:t>диалоге:</w:t>
      </w:r>
      <w:r w:rsidR="0022132F" w:rsidRPr="00B63839">
        <w:rPr>
          <w:w w:val="104"/>
        </w:rPr>
        <w:t xml:space="preserve"> </w:t>
      </w:r>
      <w:r w:rsidR="0022132F" w:rsidRPr="00B63839">
        <w:rPr>
          <w:w w:val="105"/>
        </w:rPr>
        <w:t>активную — пассивную, а также детей</w:t>
      </w:r>
      <w:r w:rsidR="0022132F" w:rsidRPr="00B63839">
        <w:rPr>
          <w:spacing w:val="-6"/>
          <w:w w:val="105"/>
        </w:rPr>
        <w:t xml:space="preserve"> </w:t>
      </w:r>
      <w:r w:rsidR="0022132F" w:rsidRPr="00B63839">
        <w:rPr>
          <w:w w:val="105"/>
        </w:rPr>
        <w:t>с</w:t>
      </w:r>
      <w:r w:rsidR="0022132F" w:rsidRPr="00B63839">
        <w:rPr>
          <w:spacing w:val="-6"/>
          <w:w w:val="105"/>
        </w:rPr>
        <w:t xml:space="preserve"> </w:t>
      </w:r>
      <w:proofErr w:type="spellStart"/>
      <w:r w:rsidR="0022132F" w:rsidRPr="00B63839">
        <w:rPr>
          <w:w w:val="105"/>
        </w:rPr>
        <w:t>несформированностью</w:t>
      </w:r>
      <w:proofErr w:type="spellEnd"/>
      <w:r w:rsidR="0022132F" w:rsidRPr="00B63839">
        <w:rPr>
          <w:spacing w:val="-6"/>
          <w:w w:val="105"/>
        </w:rPr>
        <w:t xml:space="preserve"> </w:t>
      </w:r>
      <w:r w:rsidR="0022132F" w:rsidRPr="00B63839">
        <w:rPr>
          <w:w w:val="105"/>
        </w:rPr>
        <w:t>связного</w:t>
      </w:r>
      <w:r w:rsidR="0022132F" w:rsidRPr="00B63839">
        <w:rPr>
          <w:spacing w:val="-6"/>
          <w:w w:val="105"/>
        </w:rPr>
        <w:t xml:space="preserve"> </w:t>
      </w:r>
      <w:r w:rsidR="0022132F" w:rsidRPr="00B63839">
        <w:rPr>
          <w:w w:val="105"/>
        </w:rPr>
        <w:t>высказывания</w:t>
      </w:r>
      <w:r w:rsidR="0022132F" w:rsidRPr="00B63839">
        <w:rPr>
          <w:spacing w:val="-6"/>
          <w:w w:val="105"/>
        </w:rPr>
        <w:t xml:space="preserve"> </w:t>
      </w:r>
      <w:r w:rsidR="0022132F" w:rsidRPr="00B63839">
        <w:rPr>
          <w:w w:val="105"/>
        </w:rPr>
        <w:t>(рассказ</w:t>
      </w:r>
      <w:r w:rsidR="0022132F" w:rsidRPr="00B63839">
        <w:rPr>
          <w:spacing w:val="-6"/>
          <w:w w:val="105"/>
        </w:rPr>
        <w:t xml:space="preserve"> </w:t>
      </w:r>
      <w:r w:rsidR="0022132F" w:rsidRPr="00B63839">
        <w:rPr>
          <w:w w:val="105"/>
        </w:rPr>
        <w:t>по</w:t>
      </w:r>
      <w:r w:rsidR="0022132F" w:rsidRPr="00B63839">
        <w:rPr>
          <w:spacing w:val="-6"/>
          <w:w w:val="105"/>
        </w:rPr>
        <w:t xml:space="preserve"> </w:t>
      </w:r>
      <w:proofErr w:type="gramStart"/>
      <w:r w:rsidR="0022132F" w:rsidRPr="00B63839">
        <w:rPr>
          <w:w w:val="105"/>
        </w:rPr>
        <w:t>увиденному</w:t>
      </w:r>
      <w:proofErr w:type="gramEnd"/>
      <w:r w:rsidR="0022132F" w:rsidRPr="00B63839">
        <w:rPr>
          <w:w w:val="105"/>
        </w:rPr>
        <w:t>,</w:t>
      </w:r>
      <w:r w:rsidR="0022132F" w:rsidRPr="00B63839">
        <w:rPr>
          <w:spacing w:val="-26"/>
          <w:w w:val="105"/>
        </w:rPr>
        <w:t xml:space="preserve"> </w:t>
      </w:r>
      <w:r w:rsidR="0022132F" w:rsidRPr="00B63839">
        <w:rPr>
          <w:w w:val="105"/>
        </w:rPr>
        <w:t>по</w:t>
      </w:r>
      <w:r w:rsidR="0022132F" w:rsidRPr="00B63839">
        <w:rPr>
          <w:spacing w:val="-26"/>
          <w:w w:val="105"/>
        </w:rPr>
        <w:t xml:space="preserve"> </w:t>
      </w:r>
      <w:r w:rsidR="0022132F" w:rsidRPr="00B63839">
        <w:rPr>
          <w:w w:val="105"/>
        </w:rPr>
        <w:t>услышанному</w:t>
      </w:r>
      <w:r w:rsidR="0022132F" w:rsidRPr="00B63839">
        <w:rPr>
          <w:spacing w:val="-26"/>
          <w:w w:val="105"/>
        </w:rPr>
        <w:t xml:space="preserve"> </w:t>
      </w:r>
      <w:r w:rsidR="0022132F" w:rsidRPr="00B63839">
        <w:rPr>
          <w:w w:val="105"/>
        </w:rPr>
        <w:t>и</w:t>
      </w:r>
      <w:r w:rsidR="0022132F" w:rsidRPr="00B63839">
        <w:rPr>
          <w:spacing w:val="-26"/>
          <w:w w:val="105"/>
        </w:rPr>
        <w:t xml:space="preserve"> </w:t>
      </w:r>
      <w:r w:rsidR="0022132F" w:rsidRPr="00B63839">
        <w:rPr>
          <w:spacing w:val="-13"/>
          <w:w w:val="105"/>
        </w:rPr>
        <w:t>т.</w:t>
      </w:r>
      <w:r w:rsidR="0022132F" w:rsidRPr="00B63839">
        <w:rPr>
          <w:spacing w:val="-26"/>
          <w:w w:val="105"/>
        </w:rPr>
        <w:t xml:space="preserve"> </w:t>
      </w:r>
      <w:r w:rsidR="0022132F" w:rsidRPr="00B63839">
        <w:rPr>
          <w:w w:val="105"/>
        </w:rPr>
        <w:t>д.) При</w:t>
      </w:r>
      <w:r w:rsidR="0022132F" w:rsidRPr="00B63839">
        <w:rPr>
          <w:spacing w:val="-14"/>
          <w:w w:val="105"/>
        </w:rPr>
        <w:t xml:space="preserve"> </w:t>
      </w:r>
      <w:r w:rsidR="0022132F" w:rsidRPr="00B63839">
        <w:rPr>
          <w:w w:val="105"/>
        </w:rPr>
        <w:t>стойких</w:t>
      </w:r>
      <w:r w:rsidR="0022132F" w:rsidRPr="00B63839">
        <w:rPr>
          <w:spacing w:val="-14"/>
          <w:w w:val="105"/>
        </w:rPr>
        <w:t xml:space="preserve"> </w:t>
      </w:r>
      <w:r w:rsidR="0022132F" w:rsidRPr="00B63839">
        <w:rPr>
          <w:w w:val="105"/>
        </w:rPr>
        <w:t>отклонениях</w:t>
      </w:r>
      <w:r w:rsidR="0022132F" w:rsidRPr="00B63839">
        <w:rPr>
          <w:spacing w:val="-14"/>
          <w:w w:val="105"/>
        </w:rPr>
        <w:t xml:space="preserve"> </w:t>
      </w:r>
      <w:r w:rsidR="0022132F" w:rsidRPr="00B63839">
        <w:rPr>
          <w:w w:val="105"/>
        </w:rPr>
        <w:t>—</w:t>
      </w:r>
      <w:r w:rsidR="0022132F" w:rsidRPr="00B63839">
        <w:rPr>
          <w:spacing w:val="-14"/>
          <w:w w:val="105"/>
        </w:rPr>
        <w:t xml:space="preserve"> </w:t>
      </w:r>
      <w:r w:rsidR="0022132F" w:rsidRPr="00B63839">
        <w:rPr>
          <w:w w:val="105"/>
        </w:rPr>
        <w:t>признаке речевого</w:t>
      </w:r>
      <w:r w:rsidR="0022132F" w:rsidRPr="00B63839">
        <w:rPr>
          <w:spacing w:val="-18"/>
          <w:w w:val="105"/>
        </w:rPr>
        <w:t xml:space="preserve"> </w:t>
      </w:r>
      <w:r w:rsidR="0022132F" w:rsidRPr="00B63839">
        <w:rPr>
          <w:w w:val="105"/>
        </w:rPr>
        <w:t>недоразвития</w:t>
      </w:r>
      <w:r w:rsidR="0022132F" w:rsidRPr="00B63839">
        <w:rPr>
          <w:spacing w:val="-18"/>
          <w:w w:val="105"/>
        </w:rPr>
        <w:t xml:space="preserve"> </w:t>
      </w:r>
      <w:r w:rsidR="0022132F" w:rsidRPr="00B63839">
        <w:rPr>
          <w:w w:val="105"/>
        </w:rPr>
        <w:t>—</w:t>
      </w:r>
      <w:r w:rsidR="0022132F" w:rsidRPr="00B63839">
        <w:rPr>
          <w:spacing w:val="-18"/>
          <w:w w:val="105"/>
        </w:rPr>
        <w:t xml:space="preserve"> </w:t>
      </w:r>
      <w:r w:rsidR="0022132F" w:rsidRPr="00B63839">
        <w:rPr>
          <w:w w:val="105"/>
        </w:rPr>
        <w:t>определять</w:t>
      </w:r>
      <w:r w:rsidR="0022132F" w:rsidRPr="00B63839">
        <w:rPr>
          <w:spacing w:val="-18"/>
          <w:w w:val="105"/>
        </w:rPr>
        <w:t xml:space="preserve"> </w:t>
      </w:r>
      <w:r w:rsidR="0022132F" w:rsidRPr="00B63839">
        <w:rPr>
          <w:w w:val="105"/>
        </w:rPr>
        <w:t>необходимость</w:t>
      </w:r>
      <w:r w:rsidR="0022132F" w:rsidRPr="00B63839">
        <w:rPr>
          <w:spacing w:val="-18"/>
          <w:w w:val="105"/>
        </w:rPr>
        <w:t xml:space="preserve"> </w:t>
      </w:r>
      <w:r w:rsidR="0022132F" w:rsidRPr="00B63839">
        <w:rPr>
          <w:w w:val="105"/>
        </w:rPr>
        <w:t>консультации</w:t>
      </w:r>
      <w:r w:rsidR="0022132F" w:rsidRPr="00B63839">
        <w:rPr>
          <w:spacing w:val="-18"/>
          <w:w w:val="105"/>
        </w:rPr>
        <w:t xml:space="preserve"> </w:t>
      </w:r>
      <w:r w:rsidR="0022132F" w:rsidRPr="00B63839">
        <w:rPr>
          <w:w w:val="105"/>
        </w:rPr>
        <w:t>и</w:t>
      </w:r>
      <w:r w:rsidR="0022132F" w:rsidRPr="00B63839">
        <w:rPr>
          <w:spacing w:val="-18"/>
          <w:w w:val="105"/>
        </w:rPr>
        <w:t xml:space="preserve"> </w:t>
      </w:r>
      <w:r w:rsidR="0022132F" w:rsidRPr="00B63839">
        <w:rPr>
          <w:w w:val="105"/>
        </w:rPr>
        <w:t>коррекционных</w:t>
      </w:r>
      <w:r w:rsidR="0022132F" w:rsidRPr="00B63839">
        <w:rPr>
          <w:w w:val="104"/>
        </w:rPr>
        <w:t xml:space="preserve"> </w:t>
      </w:r>
      <w:r w:rsidR="0022132F" w:rsidRPr="00B63839">
        <w:rPr>
          <w:w w:val="105"/>
        </w:rPr>
        <w:t>занятий с</w:t>
      </w:r>
      <w:r w:rsidR="0022132F" w:rsidRPr="00B63839">
        <w:rPr>
          <w:spacing w:val="-22"/>
          <w:w w:val="105"/>
        </w:rPr>
        <w:t xml:space="preserve"> </w:t>
      </w:r>
      <w:r w:rsidR="0022132F" w:rsidRPr="00B63839">
        <w:rPr>
          <w:w w:val="105"/>
        </w:rPr>
        <w:t>логопедом.</w:t>
      </w:r>
    </w:p>
    <w:p w:rsidR="00971F9A" w:rsidRPr="00B63839" w:rsidRDefault="0022132F" w:rsidP="001D5EC0">
      <w:pPr>
        <w:ind w:firstLine="851"/>
        <w:jc w:val="both"/>
        <w:rPr>
          <w:w w:val="105"/>
        </w:rPr>
      </w:pPr>
      <w:r w:rsidRPr="00B63839">
        <w:rPr>
          <w:b/>
          <w:w w:val="105"/>
        </w:rPr>
        <w:t>Познавательное развитие</w:t>
      </w:r>
      <w:r w:rsidR="005D4198" w:rsidRPr="00B63839">
        <w:rPr>
          <w:b/>
          <w:w w:val="105"/>
        </w:rPr>
        <w:t>:</w:t>
      </w:r>
      <w:r w:rsidR="00581925" w:rsidRPr="00B63839">
        <w:rPr>
          <w:b/>
          <w:w w:val="105"/>
        </w:rPr>
        <w:t xml:space="preserve"> </w:t>
      </w:r>
      <w:r w:rsidR="00581925" w:rsidRPr="00B63839">
        <w:rPr>
          <w:w w:val="105"/>
        </w:rPr>
        <w:t>коррекция зрительного восприятия и внимания; соотношение предмета и изображения;  формировать умения детей</w:t>
      </w:r>
      <w:r w:rsidR="00581925" w:rsidRPr="00B63839">
        <w:rPr>
          <w:spacing w:val="-31"/>
          <w:w w:val="105"/>
        </w:rPr>
        <w:t xml:space="preserve"> </w:t>
      </w:r>
      <w:r w:rsidR="00581925" w:rsidRPr="00B63839">
        <w:rPr>
          <w:w w:val="105"/>
        </w:rPr>
        <w:t>сличать</w:t>
      </w:r>
      <w:r w:rsidR="00581925" w:rsidRPr="00B63839">
        <w:rPr>
          <w:spacing w:val="-31"/>
          <w:w w:val="105"/>
        </w:rPr>
        <w:t xml:space="preserve"> </w:t>
      </w:r>
      <w:r w:rsidR="00581925" w:rsidRPr="00B63839">
        <w:rPr>
          <w:w w:val="105"/>
        </w:rPr>
        <w:t>парные</w:t>
      </w:r>
      <w:r w:rsidR="00581925" w:rsidRPr="00B63839">
        <w:rPr>
          <w:spacing w:val="-31"/>
          <w:w w:val="105"/>
        </w:rPr>
        <w:t xml:space="preserve"> </w:t>
      </w:r>
      <w:r w:rsidR="00581925" w:rsidRPr="00B63839">
        <w:rPr>
          <w:w w:val="105"/>
        </w:rPr>
        <w:t>предметы</w:t>
      </w:r>
      <w:r w:rsidR="00581925" w:rsidRPr="00B63839">
        <w:rPr>
          <w:spacing w:val="-31"/>
          <w:w w:val="105"/>
        </w:rPr>
        <w:t xml:space="preserve"> </w:t>
      </w:r>
      <w:r w:rsidR="00581925" w:rsidRPr="00B63839">
        <w:rPr>
          <w:w w:val="105"/>
        </w:rPr>
        <w:t>в</w:t>
      </w:r>
      <w:r w:rsidR="00581925" w:rsidRPr="00B63839">
        <w:rPr>
          <w:spacing w:val="-31"/>
          <w:w w:val="105"/>
        </w:rPr>
        <w:t xml:space="preserve"> </w:t>
      </w:r>
      <w:r w:rsidR="00581925" w:rsidRPr="00B63839">
        <w:rPr>
          <w:w w:val="105"/>
        </w:rPr>
        <w:t>пределах</w:t>
      </w:r>
      <w:r w:rsidR="00581925" w:rsidRPr="00B63839">
        <w:rPr>
          <w:spacing w:val="-31"/>
          <w:w w:val="105"/>
        </w:rPr>
        <w:t xml:space="preserve"> </w:t>
      </w:r>
      <w:r w:rsidR="00581925" w:rsidRPr="00B63839">
        <w:rPr>
          <w:w w:val="105"/>
        </w:rPr>
        <w:t xml:space="preserve">двух; развивать слуховое </w:t>
      </w:r>
      <w:proofErr w:type="spellStart"/>
      <w:r w:rsidR="00581925" w:rsidRPr="00B63839">
        <w:rPr>
          <w:w w:val="105"/>
        </w:rPr>
        <w:t>вниамние</w:t>
      </w:r>
      <w:proofErr w:type="spellEnd"/>
      <w:r w:rsidR="00581925" w:rsidRPr="00B63839">
        <w:rPr>
          <w:w w:val="105"/>
        </w:rPr>
        <w:t xml:space="preserve"> и восприятие;</w:t>
      </w:r>
      <w:r w:rsidR="00971F9A" w:rsidRPr="00B63839">
        <w:rPr>
          <w:w w:val="105"/>
        </w:rPr>
        <w:t xml:space="preserve"> </w:t>
      </w:r>
      <w:proofErr w:type="spellStart"/>
      <w:r w:rsidR="00971F9A" w:rsidRPr="00B63839">
        <w:rPr>
          <w:w w:val="105"/>
        </w:rPr>
        <w:t>тактильно-двигальное</w:t>
      </w:r>
      <w:proofErr w:type="spellEnd"/>
      <w:r w:rsidR="00971F9A" w:rsidRPr="00B63839">
        <w:rPr>
          <w:w w:val="105"/>
        </w:rPr>
        <w:t xml:space="preserve"> </w:t>
      </w:r>
      <w:proofErr w:type="spellStart"/>
      <w:r w:rsidR="00971F9A" w:rsidRPr="00B63839">
        <w:rPr>
          <w:w w:val="105"/>
        </w:rPr>
        <w:t>ворспиятие</w:t>
      </w:r>
      <w:proofErr w:type="spellEnd"/>
      <w:r w:rsidR="00971F9A" w:rsidRPr="00B63839">
        <w:rPr>
          <w:w w:val="105"/>
        </w:rPr>
        <w:t>; формировать и создавать предпосылки наглядно-действенного мышления; развивать у</w:t>
      </w:r>
      <w:r w:rsidR="00971F9A" w:rsidRPr="00B63839">
        <w:rPr>
          <w:spacing w:val="-33"/>
          <w:w w:val="105"/>
        </w:rPr>
        <w:t xml:space="preserve"> </w:t>
      </w:r>
      <w:r w:rsidR="00971F9A" w:rsidRPr="00B63839">
        <w:rPr>
          <w:w w:val="105"/>
        </w:rPr>
        <w:t>детей</w:t>
      </w:r>
      <w:r w:rsidR="00971F9A" w:rsidRPr="00B63839">
        <w:rPr>
          <w:spacing w:val="-33"/>
          <w:w w:val="105"/>
        </w:rPr>
        <w:t xml:space="preserve"> </w:t>
      </w:r>
      <w:r w:rsidR="00971F9A" w:rsidRPr="00B63839">
        <w:rPr>
          <w:w w:val="105"/>
        </w:rPr>
        <w:t>фиксирующую</w:t>
      </w:r>
      <w:r w:rsidR="00971F9A" w:rsidRPr="00B63839">
        <w:rPr>
          <w:spacing w:val="-33"/>
          <w:w w:val="105"/>
        </w:rPr>
        <w:t xml:space="preserve"> </w:t>
      </w:r>
      <w:r w:rsidR="00971F9A" w:rsidRPr="00B63839">
        <w:rPr>
          <w:w w:val="105"/>
        </w:rPr>
        <w:t>функцию</w:t>
      </w:r>
      <w:r w:rsidR="00971F9A" w:rsidRPr="00B63839">
        <w:rPr>
          <w:spacing w:val="-33"/>
          <w:w w:val="105"/>
        </w:rPr>
        <w:t xml:space="preserve"> </w:t>
      </w:r>
      <w:r w:rsidR="00971F9A" w:rsidRPr="00B63839">
        <w:rPr>
          <w:w w:val="105"/>
        </w:rPr>
        <w:t>речи:</w:t>
      </w:r>
      <w:r w:rsidR="00971F9A" w:rsidRPr="00B63839">
        <w:rPr>
          <w:spacing w:val="-33"/>
          <w:w w:val="105"/>
        </w:rPr>
        <w:t xml:space="preserve"> </w:t>
      </w:r>
      <w:r w:rsidR="00971F9A" w:rsidRPr="00B63839">
        <w:rPr>
          <w:w w:val="105"/>
        </w:rPr>
        <w:t>рассказывать</w:t>
      </w:r>
      <w:r w:rsidR="00971F9A" w:rsidRPr="00B63839">
        <w:rPr>
          <w:spacing w:val="-33"/>
          <w:w w:val="105"/>
        </w:rPr>
        <w:t xml:space="preserve"> </w:t>
      </w:r>
      <w:r w:rsidR="00971F9A" w:rsidRPr="00B63839">
        <w:rPr>
          <w:w w:val="105"/>
        </w:rPr>
        <w:t>о</w:t>
      </w:r>
      <w:r w:rsidR="00971F9A" w:rsidRPr="00B63839">
        <w:rPr>
          <w:spacing w:val="-33"/>
          <w:w w:val="105"/>
        </w:rPr>
        <w:t xml:space="preserve"> </w:t>
      </w:r>
      <w:r w:rsidR="00971F9A" w:rsidRPr="00B63839">
        <w:rPr>
          <w:w w:val="105"/>
        </w:rPr>
        <w:t>выполненных</w:t>
      </w:r>
      <w:r w:rsidR="00971F9A" w:rsidRPr="00B63839">
        <w:rPr>
          <w:spacing w:val="-33"/>
          <w:w w:val="105"/>
        </w:rPr>
        <w:t xml:space="preserve"> </w:t>
      </w:r>
      <w:r w:rsidR="00971F9A" w:rsidRPr="00B63839">
        <w:rPr>
          <w:w w:val="105"/>
        </w:rPr>
        <w:t>ими</w:t>
      </w:r>
      <w:r w:rsidR="00971F9A" w:rsidRPr="00B63839">
        <w:rPr>
          <w:w w:val="106"/>
        </w:rPr>
        <w:t xml:space="preserve"> </w:t>
      </w:r>
      <w:r w:rsidR="00971F9A" w:rsidRPr="00B63839">
        <w:rPr>
          <w:w w:val="105"/>
        </w:rPr>
        <w:t>действиях;  формировать количественные</w:t>
      </w:r>
      <w:r w:rsidR="00971F9A" w:rsidRPr="00B63839">
        <w:rPr>
          <w:spacing w:val="-39"/>
          <w:w w:val="105"/>
        </w:rPr>
        <w:t xml:space="preserve"> </w:t>
      </w:r>
      <w:r w:rsidR="00971F9A" w:rsidRPr="00B63839">
        <w:rPr>
          <w:w w:val="105"/>
        </w:rPr>
        <w:t>представления:</w:t>
      </w:r>
      <w:r w:rsidR="00971F9A" w:rsidRPr="00B63839">
        <w:rPr>
          <w:spacing w:val="-39"/>
          <w:w w:val="105"/>
        </w:rPr>
        <w:t xml:space="preserve"> </w:t>
      </w:r>
      <w:r w:rsidR="00971F9A" w:rsidRPr="00B63839">
        <w:rPr>
          <w:w w:val="105"/>
        </w:rPr>
        <w:t>создавать</w:t>
      </w:r>
      <w:r w:rsidR="00971F9A" w:rsidRPr="00B63839">
        <w:rPr>
          <w:spacing w:val="-39"/>
          <w:w w:val="105"/>
        </w:rPr>
        <w:t xml:space="preserve"> </w:t>
      </w:r>
      <w:r w:rsidR="00971F9A" w:rsidRPr="00B63839">
        <w:rPr>
          <w:w w:val="105"/>
        </w:rPr>
        <w:t>условия</w:t>
      </w:r>
      <w:r w:rsidR="00971F9A" w:rsidRPr="00B63839">
        <w:rPr>
          <w:spacing w:val="-39"/>
          <w:w w:val="105"/>
        </w:rPr>
        <w:t xml:space="preserve"> </w:t>
      </w:r>
      <w:r w:rsidR="00971F9A" w:rsidRPr="00B63839">
        <w:rPr>
          <w:w w:val="105"/>
        </w:rPr>
        <w:t>для</w:t>
      </w:r>
      <w:r w:rsidR="00971F9A" w:rsidRPr="00B63839">
        <w:rPr>
          <w:spacing w:val="-39"/>
          <w:w w:val="105"/>
        </w:rPr>
        <w:t xml:space="preserve"> </w:t>
      </w:r>
      <w:r w:rsidR="00971F9A" w:rsidRPr="00B63839">
        <w:rPr>
          <w:w w:val="105"/>
        </w:rPr>
        <w:t>накопления</w:t>
      </w:r>
      <w:r w:rsidR="00971F9A" w:rsidRPr="00B63839">
        <w:rPr>
          <w:w w:val="103"/>
        </w:rPr>
        <w:t xml:space="preserve"> </w:t>
      </w:r>
      <w:r w:rsidR="00971F9A" w:rsidRPr="00B63839">
        <w:rPr>
          <w:w w:val="105"/>
        </w:rPr>
        <w:t>детьми</w:t>
      </w:r>
      <w:r w:rsidR="00971F9A" w:rsidRPr="00B63839">
        <w:rPr>
          <w:spacing w:val="-10"/>
          <w:w w:val="105"/>
        </w:rPr>
        <w:t xml:space="preserve"> </w:t>
      </w:r>
      <w:r w:rsidR="00971F9A" w:rsidRPr="00B63839">
        <w:rPr>
          <w:w w:val="105"/>
        </w:rPr>
        <w:t>практического</w:t>
      </w:r>
      <w:r w:rsidR="00971F9A" w:rsidRPr="00B63839">
        <w:rPr>
          <w:spacing w:val="-10"/>
          <w:w w:val="105"/>
        </w:rPr>
        <w:t xml:space="preserve"> </w:t>
      </w:r>
      <w:r w:rsidR="00971F9A" w:rsidRPr="00B63839">
        <w:rPr>
          <w:w w:val="105"/>
        </w:rPr>
        <w:t>и</w:t>
      </w:r>
      <w:r w:rsidR="00971F9A" w:rsidRPr="00B63839">
        <w:rPr>
          <w:spacing w:val="-10"/>
          <w:w w:val="105"/>
        </w:rPr>
        <w:t xml:space="preserve"> </w:t>
      </w:r>
      <w:r w:rsidR="00971F9A" w:rsidRPr="00B63839">
        <w:rPr>
          <w:w w:val="105"/>
        </w:rPr>
        <w:t>чувственного</w:t>
      </w:r>
      <w:r w:rsidR="00971F9A" w:rsidRPr="00B63839">
        <w:rPr>
          <w:spacing w:val="-10"/>
          <w:w w:val="105"/>
        </w:rPr>
        <w:t xml:space="preserve"> </w:t>
      </w:r>
      <w:r w:rsidR="00971F9A" w:rsidRPr="00B63839">
        <w:rPr>
          <w:w w:val="105"/>
        </w:rPr>
        <w:t>опыта</w:t>
      </w:r>
      <w:r w:rsidR="00971F9A" w:rsidRPr="00B63839">
        <w:rPr>
          <w:spacing w:val="-10"/>
          <w:w w:val="105"/>
        </w:rPr>
        <w:t xml:space="preserve"> </w:t>
      </w:r>
      <w:r w:rsidR="00971F9A" w:rsidRPr="00B63839">
        <w:rPr>
          <w:w w:val="105"/>
        </w:rPr>
        <w:t>с</w:t>
      </w:r>
      <w:r w:rsidR="00971F9A" w:rsidRPr="00B63839">
        <w:rPr>
          <w:spacing w:val="-10"/>
          <w:w w:val="105"/>
        </w:rPr>
        <w:t xml:space="preserve"> </w:t>
      </w:r>
      <w:r w:rsidR="00971F9A" w:rsidRPr="00B63839">
        <w:rPr>
          <w:w w:val="105"/>
        </w:rPr>
        <w:t>дискретными</w:t>
      </w:r>
      <w:r w:rsidR="00971F9A" w:rsidRPr="00B63839">
        <w:rPr>
          <w:spacing w:val="-10"/>
          <w:w w:val="105"/>
        </w:rPr>
        <w:t xml:space="preserve"> </w:t>
      </w:r>
      <w:r w:rsidR="00971F9A" w:rsidRPr="00B63839">
        <w:rPr>
          <w:w w:val="105"/>
        </w:rPr>
        <w:t>(предметами,</w:t>
      </w:r>
      <w:r w:rsidR="00971F9A" w:rsidRPr="00B63839">
        <w:rPr>
          <w:spacing w:val="-10"/>
          <w:w w:val="105"/>
        </w:rPr>
        <w:t xml:space="preserve"> </w:t>
      </w:r>
      <w:r w:rsidR="00971F9A" w:rsidRPr="00B63839">
        <w:rPr>
          <w:w w:val="105"/>
        </w:rPr>
        <w:t>игрушками)</w:t>
      </w:r>
      <w:r w:rsidR="00971F9A" w:rsidRPr="00B63839">
        <w:rPr>
          <w:spacing w:val="-13"/>
          <w:w w:val="105"/>
        </w:rPr>
        <w:t xml:space="preserve"> </w:t>
      </w:r>
      <w:r w:rsidR="00971F9A" w:rsidRPr="00B63839">
        <w:rPr>
          <w:w w:val="105"/>
        </w:rPr>
        <w:t>и</w:t>
      </w:r>
      <w:r w:rsidR="00971F9A" w:rsidRPr="00B63839">
        <w:rPr>
          <w:spacing w:val="-13"/>
          <w:w w:val="105"/>
        </w:rPr>
        <w:t xml:space="preserve"> </w:t>
      </w:r>
      <w:r w:rsidR="00971F9A" w:rsidRPr="00B63839">
        <w:rPr>
          <w:w w:val="105"/>
        </w:rPr>
        <w:t>непрерывными</w:t>
      </w:r>
      <w:r w:rsidR="00971F9A" w:rsidRPr="00B63839">
        <w:rPr>
          <w:spacing w:val="-13"/>
          <w:w w:val="105"/>
        </w:rPr>
        <w:t xml:space="preserve"> </w:t>
      </w:r>
      <w:r w:rsidR="00971F9A" w:rsidRPr="00B63839">
        <w:rPr>
          <w:w w:val="105"/>
        </w:rPr>
        <w:t>(песок,</w:t>
      </w:r>
      <w:r w:rsidR="00971F9A" w:rsidRPr="00B63839">
        <w:rPr>
          <w:spacing w:val="-13"/>
          <w:w w:val="105"/>
        </w:rPr>
        <w:t xml:space="preserve"> </w:t>
      </w:r>
      <w:r w:rsidR="00971F9A" w:rsidRPr="00B63839">
        <w:rPr>
          <w:w w:val="105"/>
        </w:rPr>
        <w:t>вода,</w:t>
      </w:r>
      <w:r w:rsidR="00971F9A" w:rsidRPr="00B63839">
        <w:rPr>
          <w:spacing w:val="-13"/>
          <w:w w:val="105"/>
        </w:rPr>
        <w:t xml:space="preserve"> </w:t>
      </w:r>
      <w:r w:rsidR="00971F9A" w:rsidRPr="00B63839">
        <w:rPr>
          <w:w w:val="105"/>
        </w:rPr>
        <w:t>крупа)</w:t>
      </w:r>
      <w:r w:rsidR="00971F9A" w:rsidRPr="00B63839">
        <w:rPr>
          <w:spacing w:val="-13"/>
          <w:w w:val="105"/>
        </w:rPr>
        <w:t xml:space="preserve"> </w:t>
      </w:r>
      <w:r w:rsidR="00971F9A" w:rsidRPr="00B63839">
        <w:rPr>
          <w:w w:val="105"/>
        </w:rPr>
        <w:t>множествами.</w:t>
      </w:r>
    </w:p>
    <w:p w:rsidR="00E92C9C" w:rsidRPr="00B63839" w:rsidRDefault="00971F9A" w:rsidP="001D5EC0">
      <w:pPr>
        <w:ind w:firstLine="851"/>
        <w:jc w:val="both"/>
        <w:rPr>
          <w:w w:val="105"/>
        </w:rPr>
      </w:pPr>
      <w:r w:rsidRPr="00B63839">
        <w:rPr>
          <w:b/>
        </w:rPr>
        <w:t xml:space="preserve">Социально-коммуникативное развитие: </w:t>
      </w:r>
      <w:r w:rsidRPr="00B63839">
        <w:rPr>
          <w:w w:val="105"/>
        </w:rPr>
        <w:t>осуществлять диагностику нарушений развития</w:t>
      </w:r>
      <w:r w:rsidRPr="00B63839">
        <w:rPr>
          <w:spacing w:val="7"/>
          <w:w w:val="105"/>
        </w:rPr>
        <w:t xml:space="preserve"> </w:t>
      </w:r>
      <w:r w:rsidRPr="00B63839">
        <w:rPr>
          <w:w w:val="105"/>
        </w:rPr>
        <w:t>эмоциональной</w:t>
      </w:r>
      <w:r w:rsidRPr="00B63839">
        <w:rPr>
          <w:w w:val="103"/>
        </w:rPr>
        <w:t xml:space="preserve"> </w:t>
      </w:r>
      <w:r w:rsidRPr="00B63839">
        <w:rPr>
          <w:w w:val="105"/>
        </w:rPr>
        <w:t>сферы</w:t>
      </w:r>
      <w:r w:rsidRPr="00B63839">
        <w:rPr>
          <w:spacing w:val="-33"/>
          <w:w w:val="105"/>
        </w:rPr>
        <w:t xml:space="preserve"> </w:t>
      </w:r>
      <w:r w:rsidRPr="00B63839">
        <w:rPr>
          <w:w w:val="105"/>
        </w:rPr>
        <w:t>ребёнка:  выявлять различные качества</w:t>
      </w:r>
      <w:r w:rsidRPr="00B63839">
        <w:rPr>
          <w:spacing w:val="-14"/>
          <w:w w:val="105"/>
        </w:rPr>
        <w:t xml:space="preserve"> </w:t>
      </w:r>
      <w:r w:rsidRPr="00B63839">
        <w:rPr>
          <w:w w:val="105"/>
        </w:rPr>
        <w:t>замещения</w:t>
      </w:r>
      <w:r w:rsidRPr="00B63839">
        <w:rPr>
          <w:spacing w:val="-14"/>
          <w:w w:val="105"/>
        </w:rPr>
        <w:t xml:space="preserve"> </w:t>
      </w:r>
      <w:r w:rsidRPr="00B63839">
        <w:rPr>
          <w:w w:val="105"/>
        </w:rPr>
        <w:t>в</w:t>
      </w:r>
      <w:r w:rsidRPr="00B63839">
        <w:rPr>
          <w:spacing w:val="-14"/>
          <w:w w:val="105"/>
        </w:rPr>
        <w:t xml:space="preserve"> </w:t>
      </w:r>
      <w:r w:rsidRPr="00B63839">
        <w:rPr>
          <w:w w:val="105"/>
        </w:rPr>
        <w:t>игре согласно возрасту; анализировать</w:t>
      </w:r>
      <w:r w:rsidRPr="00B63839">
        <w:rPr>
          <w:spacing w:val="-24"/>
          <w:w w:val="105"/>
        </w:rPr>
        <w:t xml:space="preserve"> </w:t>
      </w:r>
      <w:r w:rsidRPr="00B63839">
        <w:rPr>
          <w:w w:val="105"/>
        </w:rPr>
        <w:t>творческие</w:t>
      </w:r>
      <w:r w:rsidRPr="00B63839">
        <w:rPr>
          <w:spacing w:val="-24"/>
          <w:w w:val="105"/>
        </w:rPr>
        <w:t xml:space="preserve"> </w:t>
      </w:r>
      <w:r w:rsidRPr="00B63839">
        <w:rPr>
          <w:w w:val="105"/>
        </w:rPr>
        <w:t>проявления</w:t>
      </w:r>
      <w:r w:rsidRPr="00B63839">
        <w:rPr>
          <w:spacing w:val="-24"/>
          <w:w w:val="105"/>
        </w:rPr>
        <w:t xml:space="preserve"> </w:t>
      </w:r>
      <w:r w:rsidRPr="00B63839">
        <w:rPr>
          <w:w w:val="105"/>
        </w:rPr>
        <w:t>в</w:t>
      </w:r>
      <w:r w:rsidRPr="00B63839">
        <w:rPr>
          <w:spacing w:val="-24"/>
          <w:w w:val="105"/>
        </w:rPr>
        <w:t xml:space="preserve"> </w:t>
      </w:r>
      <w:r w:rsidRPr="00B63839">
        <w:rPr>
          <w:w w:val="105"/>
        </w:rPr>
        <w:t>игре, анализировать</w:t>
      </w:r>
      <w:r w:rsidRPr="00B63839">
        <w:rPr>
          <w:spacing w:val="-22"/>
          <w:w w:val="105"/>
        </w:rPr>
        <w:t xml:space="preserve"> </w:t>
      </w:r>
      <w:r w:rsidRPr="00B63839">
        <w:rPr>
          <w:w w:val="105"/>
        </w:rPr>
        <w:t>характер</w:t>
      </w:r>
      <w:r w:rsidRPr="00B63839">
        <w:rPr>
          <w:spacing w:val="-22"/>
          <w:w w:val="105"/>
        </w:rPr>
        <w:t xml:space="preserve"> </w:t>
      </w:r>
      <w:r w:rsidRPr="00B63839">
        <w:rPr>
          <w:w w:val="105"/>
        </w:rPr>
        <w:t>взаимодействия</w:t>
      </w:r>
      <w:r w:rsidRPr="00B63839">
        <w:rPr>
          <w:spacing w:val="-22"/>
          <w:w w:val="105"/>
        </w:rPr>
        <w:t xml:space="preserve"> </w:t>
      </w:r>
      <w:r w:rsidRPr="00B63839">
        <w:rPr>
          <w:w w:val="105"/>
        </w:rPr>
        <w:t>с</w:t>
      </w:r>
      <w:r w:rsidRPr="00B63839">
        <w:rPr>
          <w:spacing w:val="-22"/>
          <w:w w:val="105"/>
        </w:rPr>
        <w:t xml:space="preserve"> </w:t>
      </w:r>
      <w:r w:rsidRPr="00B63839">
        <w:rPr>
          <w:w w:val="105"/>
        </w:rPr>
        <w:t>игровыми</w:t>
      </w:r>
      <w:r w:rsidRPr="00B63839">
        <w:rPr>
          <w:spacing w:val="-22"/>
          <w:w w:val="105"/>
        </w:rPr>
        <w:t xml:space="preserve"> </w:t>
      </w:r>
      <w:r w:rsidRPr="00B63839">
        <w:rPr>
          <w:w w:val="105"/>
        </w:rPr>
        <w:t>партнёрами; выявлять способности ролевого поведения.</w:t>
      </w:r>
    </w:p>
    <w:p w:rsidR="00E92C9C" w:rsidRPr="00B63839" w:rsidRDefault="00E92C9C" w:rsidP="001D5EC0">
      <w:pPr>
        <w:ind w:firstLine="851"/>
        <w:jc w:val="both"/>
        <w:rPr>
          <w:w w:val="105"/>
        </w:rPr>
      </w:pPr>
      <w:r w:rsidRPr="00B63839">
        <w:rPr>
          <w:b/>
          <w:w w:val="105"/>
        </w:rPr>
        <w:t>Художественно – эстетическое развитие</w:t>
      </w:r>
      <w:r w:rsidRPr="00B63839">
        <w:rPr>
          <w:w w:val="105"/>
        </w:rPr>
        <w:t xml:space="preserve"> - в  результате</w:t>
      </w:r>
      <w:r w:rsidRPr="00B63839">
        <w:rPr>
          <w:spacing w:val="22"/>
          <w:w w:val="105"/>
        </w:rPr>
        <w:t xml:space="preserve"> </w:t>
      </w:r>
      <w:r w:rsidRPr="00B63839">
        <w:rPr>
          <w:w w:val="105"/>
        </w:rPr>
        <w:t>работы</w:t>
      </w:r>
      <w:r w:rsidRPr="00B63839">
        <w:rPr>
          <w:spacing w:val="22"/>
          <w:w w:val="105"/>
        </w:rPr>
        <w:t xml:space="preserve"> </w:t>
      </w:r>
      <w:r w:rsidRPr="00B63839">
        <w:rPr>
          <w:w w:val="105"/>
        </w:rPr>
        <w:t>по</w:t>
      </w:r>
      <w:r w:rsidRPr="00B63839">
        <w:rPr>
          <w:spacing w:val="22"/>
          <w:w w:val="105"/>
        </w:rPr>
        <w:t xml:space="preserve"> </w:t>
      </w:r>
      <w:r w:rsidRPr="00B63839">
        <w:rPr>
          <w:w w:val="105"/>
        </w:rPr>
        <w:t>совершенствованию</w:t>
      </w:r>
      <w:r w:rsidRPr="00B63839">
        <w:rPr>
          <w:spacing w:val="22"/>
          <w:w w:val="105"/>
        </w:rPr>
        <w:t xml:space="preserve"> </w:t>
      </w:r>
      <w:r w:rsidRPr="00B63839">
        <w:rPr>
          <w:w w:val="105"/>
        </w:rPr>
        <w:t>сенсорного восприятия и развития мелкой моторики развивать творческие способности.</w:t>
      </w:r>
    </w:p>
    <w:p w:rsidR="00E92C9C" w:rsidRPr="00B63839" w:rsidRDefault="00E92C9C" w:rsidP="001D5EC0">
      <w:pPr>
        <w:ind w:firstLine="851"/>
        <w:jc w:val="both"/>
        <w:rPr>
          <w:w w:val="105"/>
        </w:rPr>
      </w:pPr>
      <w:r w:rsidRPr="00B63839">
        <w:rPr>
          <w:b/>
          <w:w w:val="105"/>
        </w:rPr>
        <w:t>Физическое развитие:</w:t>
      </w:r>
      <w:r w:rsidRPr="00B63839">
        <w:rPr>
          <w:w w:val="105"/>
        </w:rPr>
        <w:t xml:space="preserve"> в  результате</w:t>
      </w:r>
      <w:r w:rsidRPr="00B63839">
        <w:rPr>
          <w:spacing w:val="22"/>
          <w:w w:val="105"/>
        </w:rPr>
        <w:t xml:space="preserve"> </w:t>
      </w:r>
      <w:r w:rsidRPr="00B63839">
        <w:rPr>
          <w:w w:val="105"/>
        </w:rPr>
        <w:t>работы</w:t>
      </w:r>
      <w:r w:rsidRPr="00B63839">
        <w:rPr>
          <w:spacing w:val="22"/>
          <w:w w:val="105"/>
        </w:rPr>
        <w:t xml:space="preserve"> </w:t>
      </w:r>
      <w:r w:rsidRPr="00B63839">
        <w:rPr>
          <w:w w:val="105"/>
        </w:rPr>
        <w:t>по</w:t>
      </w:r>
      <w:r w:rsidRPr="00B63839">
        <w:rPr>
          <w:spacing w:val="22"/>
          <w:w w:val="105"/>
        </w:rPr>
        <w:t xml:space="preserve"> </w:t>
      </w:r>
      <w:r w:rsidRPr="00B63839">
        <w:rPr>
          <w:w w:val="105"/>
        </w:rPr>
        <w:t>совершенствованию общей моторики, развивать физические качества и умения согласно возрасту и индивидуальным особенностям развития.</w:t>
      </w:r>
    </w:p>
    <w:p w:rsidR="00E92C9C" w:rsidRPr="00B63839" w:rsidRDefault="00E92C9C" w:rsidP="001D5EC0">
      <w:pPr>
        <w:ind w:firstLine="851"/>
        <w:jc w:val="both"/>
      </w:pPr>
      <w:r w:rsidRPr="00B63839">
        <w:t xml:space="preserve">В </w:t>
      </w:r>
      <w:proofErr w:type="spellStart"/>
      <w:r w:rsidRPr="00B63839">
        <w:t>сзязи</w:t>
      </w:r>
      <w:proofErr w:type="spellEnd"/>
      <w:r w:rsidRPr="00B63839">
        <w:t xml:space="preserve"> с тем, что один ребенок в группе является слабовидящим –</w:t>
      </w:r>
      <w:r w:rsidR="00DF4388" w:rsidRPr="00B63839">
        <w:t xml:space="preserve"> для</w:t>
      </w:r>
      <w:r w:rsidRPr="00B63839">
        <w:t xml:space="preserve"> него составляется персональный маршрут сопровождения и план коррекционной работы согласно рекомендациям врача.</w:t>
      </w:r>
    </w:p>
    <w:p w:rsidR="00EE59DD" w:rsidRPr="00EE59DD" w:rsidRDefault="005D4198" w:rsidP="001D5EC0">
      <w:pPr>
        <w:ind w:firstLine="851"/>
        <w:jc w:val="both"/>
      </w:pPr>
      <w:r w:rsidRPr="00B63839">
        <w:rPr>
          <w:w w:val="105"/>
        </w:rPr>
        <w:t>По</w:t>
      </w:r>
      <w:r w:rsidR="008D2179" w:rsidRPr="00B63839">
        <w:rPr>
          <w:w w:val="105"/>
        </w:rPr>
        <w:t xml:space="preserve"> </w:t>
      </w:r>
      <w:r w:rsidRPr="00B63839">
        <w:rPr>
          <w:w w:val="105"/>
        </w:rPr>
        <w:t xml:space="preserve">итогам коррекционной работы </w:t>
      </w:r>
      <w:r w:rsidR="0022132F" w:rsidRPr="00B63839">
        <w:rPr>
          <w:w w:val="105"/>
        </w:rPr>
        <w:t>проводить</w:t>
      </w:r>
      <w:r w:rsidR="0022132F" w:rsidRPr="00B63839">
        <w:rPr>
          <w:spacing w:val="-23"/>
          <w:w w:val="105"/>
        </w:rPr>
        <w:t xml:space="preserve"> </w:t>
      </w:r>
      <w:r w:rsidR="0022132F" w:rsidRPr="00B63839">
        <w:rPr>
          <w:w w:val="105"/>
        </w:rPr>
        <w:t>консультативную</w:t>
      </w:r>
      <w:r w:rsidR="0022132F" w:rsidRPr="00B63839">
        <w:rPr>
          <w:spacing w:val="-23"/>
          <w:w w:val="105"/>
        </w:rPr>
        <w:t xml:space="preserve"> </w:t>
      </w:r>
      <w:r w:rsidR="0022132F" w:rsidRPr="00B63839">
        <w:rPr>
          <w:w w:val="105"/>
        </w:rPr>
        <w:t>и</w:t>
      </w:r>
      <w:r w:rsidR="0022132F" w:rsidRPr="00B63839">
        <w:rPr>
          <w:spacing w:val="-23"/>
          <w:w w:val="105"/>
        </w:rPr>
        <w:t xml:space="preserve"> </w:t>
      </w:r>
      <w:r w:rsidR="0022132F" w:rsidRPr="00B63839">
        <w:rPr>
          <w:w w:val="105"/>
        </w:rPr>
        <w:t>информационно-профилактическую</w:t>
      </w:r>
      <w:r w:rsidR="0022132F" w:rsidRPr="00B63839">
        <w:rPr>
          <w:w w:val="104"/>
        </w:rPr>
        <w:t xml:space="preserve"> </w:t>
      </w:r>
      <w:r w:rsidR="0022132F" w:rsidRPr="00B63839">
        <w:rPr>
          <w:w w:val="105"/>
        </w:rPr>
        <w:t>работу</w:t>
      </w:r>
      <w:r w:rsidR="0022132F" w:rsidRPr="00B63839">
        <w:rPr>
          <w:spacing w:val="-15"/>
          <w:w w:val="105"/>
        </w:rPr>
        <w:t xml:space="preserve"> </w:t>
      </w:r>
      <w:r w:rsidR="0022132F" w:rsidRPr="00B63839">
        <w:rPr>
          <w:w w:val="105"/>
        </w:rPr>
        <w:t>с</w:t>
      </w:r>
      <w:r w:rsidR="0022132F" w:rsidRPr="00B63839">
        <w:rPr>
          <w:spacing w:val="-15"/>
          <w:w w:val="105"/>
        </w:rPr>
        <w:t xml:space="preserve"> </w:t>
      </w:r>
      <w:r w:rsidR="0022132F" w:rsidRPr="00B63839">
        <w:rPr>
          <w:w w:val="105"/>
        </w:rPr>
        <w:t>родителями</w:t>
      </w:r>
      <w:r w:rsidR="00E92C9C" w:rsidRPr="00B63839">
        <w:rPr>
          <w:w w:val="105"/>
        </w:rPr>
        <w:t xml:space="preserve">, узкими специалистами и </w:t>
      </w:r>
      <w:r w:rsidR="0022132F" w:rsidRPr="00B63839">
        <w:rPr>
          <w:spacing w:val="-15"/>
          <w:w w:val="105"/>
        </w:rPr>
        <w:t xml:space="preserve">  </w:t>
      </w:r>
      <w:r w:rsidR="0022132F" w:rsidRPr="00B63839">
        <w:rPr>
          <w:w w:val="105"/>
        </w:rPr>
        <w:t>педагогами.</w:t>
      </w:r>
    </w:p>
    <w:p w:rsidR="00894CCE" w:rsidRPr="00261FE4" w:rsidRDefault="00894CCE" w:rsidP="00DF6C27">
      <w:pPr>
        <w:pStyle w:val="2"/>
        <w:ind w:firstLine="851"/>
        <w:rPr>
          <w:rFonts w:ascii="Times New Roman" w:hAnsi="Times New Roman"/>
          <w:color w:val="auto"/>
          <w:sz w:val="24"/>
        </w:rPr>
      </w:pPr>
      <w:bookmarkStart w:id="8" w:name="_Toc432762529"/>
      <w:r w:rsidRPr="00261FE4">
        <w:rPr>
          <w:rFonts w:ascii="Times New Roman" w:hAnsi="Times New Roman"/>
          <w:color w:val="auto"/>
          <w:sz w:val="24"/>
        </w:rPr>
        <w:t>2.3. Особенности взаимодействия с семьями воспитанников</w:t>
      </w:r>
      <w:bookmarkEnd w:id="8"/>
      <w:r w:rsidRPr="00261FE4">
        <w:rPr>
          <w:rFonts w:ascii="Times New Roman" w:hAnsi="Times New Roman"/>
          <w:color w:val="auto"/>
          <w:sz w:val="24"/>
        </w:rPr>
        <w:t xml:space="preserve"> </w:t>
      </w:r>
    </w:p>
    <w:p w:rsidR="0015551C" w:rsidRPr="0064419C" w:rsidRDefault="0015551C" w:rsidP="00261FE4">
      <w:pPr>
        <w:ind w:firstLine="851"/>
        <w:jc w:val="both"/>
      </w:pPr>
      <w:bookmarkStart w:id="9" w:name="_Toc432442438"/>
      <w:r w:rsidRPr="0064419C">
        <w:t>В работе с родителями используем разнообразные формы сотрудничества,</w:t>
      </w:r>
      <w:r>
        <w:t xml:space="preserve"> </w:t>
      </w:r>
      <w:r w:rsidRPr="0064419C">
        <w:t>традиционные, и нетрадиционные:</w:t>
      </w:r>
      <w:bookmarkEnd w:id="9"/>
      <w:r w:rsidRPr="0064419C">
        <w:t xml:space="preserve"> </w:t>
      </w:r>
    </w:p>
    <w:p w:rsidR="0015551C" w:rsidRPr="00DF6C27" w:rsidRDefault="0015551C" w:rsidP="001D5EC0">
      <w:pPr>
        <w:pStyle w:val="a8"/>
        <w:numPr>
          <w:ilvl w:val="0"/>
          <w:numId w:val="13"/>
        </w:numPr>
        <w:tabs>
          <w:tab w:val="left" w:pos="1134"/>
        </w:tabs>
        <w:spacing w:after="0" w:line="240" w:lineRule="auto"/>
        <w:ind w:left="0" w:firstLine="851"/>
        <w:jc w:val="both"/>
        <w:rPr>
          <w:rFonts w:ascii="Times New Roman" w:hAnsi="Times New Roman"/>
          <w:sz w:val="24"/>
        </w:rPr>
      </w:pPr>
      <w:bookmarkStart w:id="10" w:name="_Toc432442439"/>
      <w:r w:rsidRPr="00DF6C27">
        <w:rPr>
          <w:rFonts w:ascii="Times New Roman" w:hAnsi="Times New Roman"/>
          <w:sz w:val="24"/>
        </w:rPr>
        <w:t>Традиционные: индивидуальные беседы,  консультации, родительские собрания.</w:t>
      </w:r>
      <w:bookmarkEnd w:id="10"/>
    </w:p>
    <w:p w:rsidR="0015551C" w:rsidRPr="00DF6C27" w:rsidRDefault="0015551C" w:rsidP="001D5EC0">
      <w:pPr>
        <w:pStyle w:val="a8"/>
        <w:numPr>
          <w:ilvl w:val="0"/>
          <w:numId w:val="13"/>
        </w:numPr>
        <w:tabs>
          <w:tab w:val="left" w:pos="1134"/>
        </w:tabs>
        <w:spacing w:after="0" w:line="240" w:lineRule="auto"/>
        <w:ind w:left="0" w:firstLine="851"/>
        <w:jc w:val="both"/>
        <w:rPr>
          <w:rFonts w:ascii="Times New Roman" w:hAnsi="Times New Roman"/>
          <w:sz w:val="24"/>
        </w:rPr>
      </w:pPr>
      <w:bookmarkStart w:id="11" w:name="_Toc432442440"/>
      <w:r w:rsidRPr="00DF6C27">
        <w:rPr>
          <w:rFonts w:ascii="Times New Roman" w:hAnsi="Times New Roman"/>
          <w:sz w:val="24"/>
        </w:rPr>
        <w:t>Нетрадиционные: клубы общения, мастер-классы, семинары-практикумы, развлечения и досуги, а так же форме деловой игры.</w:t>
      </w:r>
      <w:bookmarkEnd w:id="11"/>
    </w:p>
    <w:p w:rsidR="0015551C" w:rsidRPr="00DF6C27" w:rsidRDefault="0015551C" w:rsidP="001D5EC0">
      <w:pPr>
        <w:pStyle w:val="a8"/>
        <w:numPr>
          <w:ilvl w:val="0"/>
          <w:numId w:val="13"/>
        </w:numPr>
        <w:tabs>
          <w:tab w:val="left" w:pos="1134"/>
        </w:tabs>
        <w:spacing w:after="0" w:line="240" w:lineRule="auto"/>
        <w:ind w:left="0" w:firstLine="851"/>
        <w:jc w:val="both"/>
        <w:rPr>
          <w:rFonts w:ascii="Times New Roman" w:hAnsi="Times New Roman"/>
          <w:sz w:val="24"/>
        </w:rPr>
      </w:pPr>
      <w:bookmarkStart w:id="12" w:name="_Toc432442441"/>
      <w:r w:rsidRPr="00DF6C27">
        <w:rPr>
          <w:rFonts w:ascii="Times New Roman" w:hAnsi="Times New Roman"/>
          <w:sz w:val="24"/>
        </w:rPr>
        <w:t>Информация для родителей предлагается в виде папок - передвижек или консультаций, которые располагаются в уголке для родителей.</w:t>
      </w:r>
      <w:bookmarkEnd w:id="12"/>
    </w:p>
    <w:p w:rsidR="0015551C" w:rsidRPr="00DF6C27" w:rsidRDefault="0015551C" w:rsidP="001D5EC0">
      <w:pPr>
        <w:pStyle w:val="a8"/>
        <w:numPr>
          <w:ilvl w:val="0"/>
          <w:numId w:val="13"/>
        </w:numPr>
        <w:tabs>
          <w:tab w:val="left" w:pos="1134"/>
        </w:tabs>
        <w:spacing w:after="0" w:line="240" w:lineRule="auto"/>
        <w:ind w:left="0" w:firstLine="851"/>
        <w:jc w:val="both"/>
        <w:rPr>
          <w:rFonts w:ascii="Times New Roman" w:hAnsi="Times New Roman"/>
          <w:sz w:val="24"/>
        </w:rPr>
      </w:pPr>
      <w:bookmarkStart w:id="13" w:name="_Toc432442442"/>
      <w:r w:rsidRPr="00DF6C27">
        <w:rPr>
          <w:rFonts w:ascii="Times New Roman" w:hAnsi="Times New Roman"/>
          <w:sz w:val="24"/>
        </w:rPr>
        <w:t>Консультации проводятся воспитателями с целью повышения родительской компетентности, а так же организации сотрудничества между семьей и детским садом.</w:t>
      </w:r>
      <w:bookmarkEnd w:id="13"/>
    </w:p>
    <w:p w:rsidR="0015551C" w:rsidRDefault="0015551C" w:rsidP="00261FE4">
      <w:pPr>
        <w:ind w:firstLine="851"/>
        <w:jc w:val="both"/>
      </w:pPr>
      <w:bookmarkStart w:id="14" w:name="_Toc432442443"/>
      <w:r w:rsidRPr="0064419C">
        <w:t>Материал подбирается с учетом лексических тем и годовых задач, определенных на учебный год.</w:t>
      </w:r>
      <w:bookmarkEnd w:id="14"/>
    </w:p>
    <w:p w:rsidR="00894CCE" w:rsidRPr="0015551C" w:rsidRDefault="0015551C" w:rsidP="00261FE4">
      <w:pPr>
        <w:ind w:firstLine="851"/>
        <w:jc w:val="both"/>
      </w:pPr>
      <w:r w:rsidRPr="0064419C">
        <w:t xml:space="preserve"> Групповые родительские собрания проводятся 1 раз в квартал с учетом периода обучения.</w:t>
      </w:r>
      <w:r>
        <w:t xml:space="preserve"> </w:t>
      </w:r>
      <w:r w:rsidRPr="0067385D">
        <w:t>Перспективный план работы с родителями</w:t>
      </w:r>
    </w:p>
    <w:p w:rsidR="00894CCE" w:rsidRPr="00B63839" w:rsidRDefault="00894CCE" w:rsidP="00261FE4">
      <w:pPr>
        <w:ind w:firstLine="851"/>
        <w:jc w:val="both"/>
        <w:rPr>
          <w:b/>
        </w:rPr>
      </w:pPr>
      <w:r w:rsidRPr="0015551C">
        <w:lastRenderedPageBreak/>
        <w:t>Перспективный план по взаимодействию с родителями во 2 младшей группе «Светлячки» на  201</w:t>
      </w:r>
      <w:r w:rsidR="00884B55">
        <w:t>8</w:t>
      </w:r>
      <w:r w:rsidRPr="0015551C">
        <w:t xml:space="preserve"> – 201</w:t>
      </w:r>
      <w:r w:rsidR="00884B55">
        <w:t>9</w:t>
      </w:r>
      <w:r w:rsidRPr="0015551C">
        <w:t xml:space="preserve"> год.</w:t>
      </w:r>
      <w:r w:rsidRPr="00B63839">
        <w:rPr>
          <w:b/>
        </w:rPr>
        <w:t xml:space="preserve"> (Приложение</w:t>
      </w:r>
      <w:r>
        <w:rPr>
          <w:b/>
        </w:rPr>
        <w:t xml:space="preserve"> 3</w:t>
      </w:r>
      <w:r w:rsidRPr="00B63839">
        <w:rPr>
          <w:b/>
        </w:rPr>
        <w:t>)</w:t>
      </w:r>
    </w:p>
    <w:p w:rsidR="00894CCE" w:rsidRPr="00B63839" w:rsidRDefault="00894CCE" w:rsidP="00261FE4">
      <w:pPr>
        <w:ind w:firstLine="851"/>
        <w:jc w:val="both"/>
        <w:rPr>
          <w:bCs/>
        </w:rPr>
      </w:pPr>
      <w:r w:rsidRPr="00DF6C27">
        <w:rPr>
          <w:b/>
        </w:rPr>
        <w:t>Цель:</w:t>
      </w:r>
      <w:r w:rsidRPr="00B63839">
        <w:t xml:space="preserve"> Сплочение родителей и педагогов ДОУ и создание единых установок на формирование у дошкольников ценностных ориентиров.</w:t>
      </w:r>
    </w:p>
    <w:p w:rsidR="00894CCE" w:rsidRPr="00DF6C27" w:rsidRDefault="001D5EC0" w:rsidP="00261FE4">
      <w:pPr>
        <w:ind w:firstLine="851"/>
        <w:jc w:val="both"/>
        <w:rPr>
          <w:b/>
        </w:rPr>
      </w:pPr>
      <w:r>
        <w:rPr>
          <w:b/>
        </w:rPr>
        <w:t xml:space="preserve"> </w:t>
      </w:r>
      <w:r w:rsidR="00894CCE" w:rsidRPr="00DF6C27">
        <w:rPr>
          <w:b/>
        </w:rPr>
        <w:t>Задачи:</w:t>
      </w:r>
    </w:p>
    <w:p w:rsidR="00894CCE" w:rsidRPr="00DF6C27" w:rsidRDefault="00894CCE" w:rsidP="001D5EC0">
      <w:pPr>
        <w:pStyle w:val="a8"/>
        <w:numPr>
          <w:ilvl w:val="1"/>
          <w:numId w:val="12"/>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формирование психолого-педагогических знаний родителей;</w:t>
      </w:r>
    </w:p>
    <w:p w:rsidR="00894CCE" w:rsidRPr="00DF6C27" w:rsidRDefault="00894CCE" w:rsidP="001D5EC0">
      <w:pPr>
        <w:pStyle w:val="a8"/>
        <w:numPr>
          <w:ilvl w:val="1"/>
          <w:numId w:val="12"/>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пропаганда педагогической культуры родителей в обучении и воспитании детей дошкольного возраста;</w:t>
      </w:r>
    </w:p>
    <w:p w:rsidR="00894CCE" w:rsidRPr="00DF6C27" w:rsidRDefault="00894CCE" w:rsidP="001D5EC0">
      <w:pPr>
        <w:pStyle w:val="a8"/>
        <w:numPr>
          <w:ilvl w:val="1"/>
          <w:numId w:val="12"/>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приобщение родителей к участию  в жизни ДОУ;</w:t>
      </w:r>
    </w:p>
    <w:p w:rsidR="00DF6C27" w:rsidRDefault="00894CCE" w:rsidP="001D5EC0">
      <w:pPr>
        <w:pStyle w:val="a8"/>
        <w:numPr>
          <w:ilvl w:val="1"/>
          <w:numId w:val="12"/>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оказание помощи семьям воспитанников в развитии, воспитании и обучении детей;</w:t>
      </w:r>
    </w:p>
    <w:p w:rsidR="00DF6C27" w:rsidRPr="0035793C" w:rsidRDefault="00894CCE" w:rsidP="001D5EC0">
      <w:pPr>
        <w:pStyle w:val="a8"/>
        <w:numPr>
          <w:ilvl w:val="1"/>
          <w:numId w:val="12"/>
        </w:numPr>
        <w:tabs>
          <w:tab w:val="left" w:pos="1134"/>
        </w:tabs>
        <w:spacing w:after="0" w:line="240" w:lineRule="auto"/>
        <w:ind w:left="0" w:firstLine="851"/>
        <w:jc w:val="both"/>
        <w:rPr>
          <w:rFonts w:ascii="Times New Roman" w:hAnsi="Times New Roman"/>
          <w:sz w:val="24"/>
        </w:rPr>
      </w:pPr>
      <w:r w:rsidRPr="00B63839">
        <w:rPr>
          <w:rFonts w:ascii="Times New Roman" w:hAnsi="Times New Roman"/>
          <w:sz w:val="24"/>
          <w:szCs w:val="24"/>
        </w:rPr>
        <w:t>изучение и пропаганда лучшего семейного опыта.</w:t>
      </w:r>
    </w:p>
    <w:p w:rsidR="0035793C" w:rsidRPr="001D5EC0" w:rsidRDefault="0035793C" w:rsidP="0035793C">
      <w:pPr>
        <w:pStyle w:val="a8"/>
        <w:tabs>
          <w:tab w:val="left" w:pos="1134"/>
        </w:tabs>
        <w:spacing w:after="0" w:line="240" w:lineRule="auto"/>
        <w:ind w:left="851"/>
        <w:jc w:val="both"/>
        <w:rPr>
          <w:rFonts w:ascii="Times New Roman" w:hAnsi="Times New Roman"/>
          <w:sz w:val="24"/>
        </w:rPr>
      </w:pPr>
    </w:p>
    <w:p w:rsidR="00DF6C27" w:rsidRPr="0035793C" w:rsidRDefault="00894CCE" w:rsidP="0035793C">
      <w:pPr>
        <w:pStyle w:val="2"/>
        <w:spacing w:before="0"/>
        <w:ind w:firstLine="708"/>
        <w:jc w:val="both"/>
        <w:rPr>
          <w:rFonts w:ascii="Times New Roman" w:hAnsi="Times New Roman"/>
          <w:color w:val="auto"/>
          <w:sz w:val="24"/>
        </w:rPr>
      </w:pPr>
      <w:bookmarkStart w:id="15" w:name="_Toc432762530"/>
      <w:r w:rsidRPr="00EE59DD">
        <w:rPr>
          <w:rFonts w:ascii="Times New Roman" w:hAnsi="Times New Roman"/>
          <w:color w:val="auto"/>
          <w:sz w:val="24"/>
        </w:rPr>
        <w:t>2.4</w:t>
      </w:r>
      <w:r w:rsidR="00613B08" w:rsidRPr="00EE59DD">
        <w:rPr>
          <w:rFonts w:ascii="Times New Roman" w:hAnsi="Times New Roman"/>
          <w:color w:val="auto"/>
          <w:sz w:val="24"/>
        </w:rPr>
        <w:t>.</w:t>
      </w:r>
      <w:r w:rsidRPr="00EE59DD">
        <w:rPr>
          <w:rFonts w:ascii="Times New Roman" w:hAnsi="Times New Roman"/>
          <w:color w:val="auto"/>
          <w:sz w:val="24"/>
        </w:rPr>
        <w:t>Часть программы, формируемая участниками образовательного процесса</w:t>
      </w:r>
      <w:bookmarkEnd w:id="15"/>
    </w:p>
    <w:p w:rsidR="00DF4388" w:rsidRPr="00EE59DD" w:rsidRDefault="00894CCE" w:rsidP="0035793C">
      <w:pPr>
        <w:pStyle w:val="3"/>
        <w:spacing w:before="0"/>
        <w:ind w:firstLine="708"/>
        <w:jc w:val="both"/>
        <w:rPr>
          <w:rFonts w:ascii="Times New Roman" w:hAnsi="Times New Roman" w:cs="Times New Roman"/>
          <w:color w:val="auto"/>
        </w:rPr>
      </w:pPr>
      <w:bookmarkStart w:id="16" w:name="_Toc432762531"/>
      <w:r w:rsidRPr="00EE59DD">
        <w:rPr>
          <w:rFonts w:ascii="Times New Roman" w:hAnsi="Times New Roman" w:cs="Times New Roman"/>
          <w:color w:val="auto"/>
        </w:rPr>
        <w:t xml:space="preserve">2.4.1 </w:t>
      </w:r>
      <w:r w:rsidR="00613B08" w:rsidRPr="00EE59DD">
        <w:rPr>
          <w:rFonts w:ascii="Times New Roman" w:hAnsi="Times New Roman" w:cs="Times New Roman"/>
          <w:color w:val="auto"/>
        </w:rPr>
        <w:t>Реализация дополнительного образования</w:t>
      </w:r>
      <w:bookmarkEnd w:id="16"/>
    </w:p>
    <w:p w:rsidR="0035793C" w:rsidRPr="0035793C" w:rsidRDefault="0035793C" w:rsidP="0035793C">
      <w:pPr>
        <w:ind w:firstLine="709"/>
        <w:jc w:val="both"/>
        <w:rPr>
          <w:rFonts w:eastAsiaTheme="minorHAnsi"/>
          <w:b/>
          <w:szCs w:val="28"/>
          <w:lang w:eastAsia="en-US"/>
        </w:rPr>
      </w:pPr>
      <w:r w:rsidRPr="0035793C">
        <w:rPr>
          <w:rFonts w:eastAsiaTheme="minorHAnsi"/>
          <w:b/>
          <w:szCs w:val="28"/>
          <w:lang w:eastAsia="en-US"/>
        </w:rPr>
        <w:t>Актуальность</w:t>
      </w:r>
    </w:p>
    <w:p w:rsidR="0035793C" w:rsidRPr="0035793C" w:rsidRDefault="0035793C" w:rsidP="0035793C">
      <w:pPr>
        <w:ind w:firstLine="709"/>
        <w:jc w:val="both"/>
        <w:rPr>
          <w:rFonts w:eastAsiaTheme="minorHAnsi"/>
          <w:szCs w:val="28"/>
          <w:lang w:eastAsia="en-US"/>
        </w:rPr>
      </w:pPr>
      <w:r w:rsidRPr="0035793C">
        <w:rPr>
          <w:rFonts w:eastAsiaTheme="minorHAnsi"/>
          <w:szCs w:val="28"/>
          <w:lang w:eastAsia="en-US"/>
        </w:rPr>
        <w:t>Познавательно – исследовательская деятельность дает возможность экспериментировать, синтезировать полученные знания, развивать творческие способности и коммуникативные навыки, что позволяет воспитывать творчески мыслящие личности.</w:t>
      </w:r>
    </w:p>
    <w:p w:rsidR="0035793C" w:rsidRPr="0035793C" w:rsidRDefault="0035793C" w:rsidP="0035793C">
      <w:pPr>
        <w:ind w:firstLine="709"/>
        <w:jc w:val="both"/>
        <w:rPr>
          <w:rFonts w:eastAsiaTheme="minorHAnsi"/>
          <w:szCs w:val="28"/>
          <w:lang w:eastAsia="en-US"/>
        </w:rPr>
      </w:pPr>
      <w:r w:rsidRPr="0035793C">
        <w:rPr>
          <w:rFonts w:eastAsiaTheme="minorHAnsi"/>
          <w:b/>
          <w:szCs w:val="28"/>
          <w:lang w:eastAsia="en-US"/>
        </w:rPr>
        <w:t xml:space="preserve">Новизна </w:t>
      </w:r>
      <w:r w:rsidRPr="0035793C">
        <w:rPr>
          <w:rFonts w:eastAsiaTheme="minorHAnsi"/>
          <w:szCs w:val="28"/>
          <w:lang w:eastAsia="en-US"/>
        </w:rPr>
        <w:t xml:space="preserve">программы заключается: </w:t>
      </w:r>
    </w:p>
    <w:p w:rsidR="0035793C" w:rsidRPr="0035793C" w:rsidRDefault="0035793C" w:rsidP="0035793C">
      <w:pPr>
        <w:ind w:firstLine="709"/>
        <w:jc w:val="both"/>
        <w:rPr>
          <w:rFonts w:eastAsiaTheme="minorHAnsi"/>
          <w:szCs w:val="28"/>
          <w:lang w:eastAsia="en-US"/>
        </w:rPr>
      </w:pPr>
      <w:r w:rsidRPr="0035793C">
        <w:rPr>
          <w:rFonts w:eastAsiaTheme="minorHAnsi"/>
          <w:szCs w:val="28"/>
          <w:lang w:eastAsia="en-US"/>
        </w:rPr>
        <w:t xml:space="preserve"> В создании специально организованной предметно-развивающей среды.</w:t>
      </w:r>
    </w:p>
    <w:p w:rsidR="0035793C" w:rsidRPr="0035793C" w:rsidRDefault="0035793C" w:rsidP="0035793C">
      <w:pPr>
        <w:ind w:firstLine="709"/>
        <w:jc w:val="both"/>
        <w:rPr>
          <w:rFonts w:eastAsiaTheme="minorHAnsi"/>
          <w:color w:val="000000"/>
          <w:szCs w:val="28"/>
          <w:lang w:eastAsia="en-US"/>
        </w:rPr>
      </w:pPr>
      <w:r w:rsidRPr="0035793C">
        <w:rPr>
          <w:rFonts w:eastAsiaTheme="minorHAnsi"/>
          <w:b/>
          <w:color w:val="000000"/>
          <w:szCs w:val="28"/>
          <w:lang w:eastAsia="en-US"/>
        </w:rPr>
        <w:t xml:space="preserve">Цель программы </w:t>
      </w:r>
      <w:r w:rsidRPr="0035793C">
        <w:rPr>
          <w:rFonts w:eastAsiaTheme="minorHAnsi"/>
          <w:color w:val="000000"/>
          <w:szCs w:val="28"/>
          <w:lang w:eastAsia="en-US"/>
        </w:rPr>
        <w:t>- развитие познавательной сферы детей младшего дошкольного возраста через включение в процесс экспериментирования.</w:t>
      </w:r>
    </w:p>
    <w:p w:rsidR="0035793C" w:rsidRPr="0035793C" w:rsidRDefault="0035793C" w:rsidP="0035793C">
      <w:pPr>
        <w:ind w:firstLine="709"/>
        <w:jc w:val="both"/>
        <w:rPr>
          <w:rFonts w:eastAsiaTheme="minorHAnsi"/>
          <w:color w:val="000000"/>
          <w:szCs w:val="28"/>
          <w:lang w:eastAsia="en-US"/>
        </w:rPr>
      </w:pPr>
      <w:r w:rsidRPr="0035793C">
        <w:rPr>
          <w:rFonts w:eastAsiaTheme="minorHAnsi"/>
          <w:b/>
          <w:color w:val="000000"/>
          <w:szCs w:val="28"/>
          <w:lang w:eastAsia="en-US"/>
        </w:rPr>
        <w:t>Для достижения цели мною были поставлены следующие задачи</w:t>
      </w:r>
      <w:r w:rsidRPr="0035793C">
        <w:rPr>
          <w:rFonts w:eastAsiaTheme="minorHAnsi"/>
          <w:color w:val="000000"/>
          <w:szCs w:val="28"/>
          <w:lang w:eastAsia="en-US"/>
        </w:rPr>
        <w:t>:</w:t>
      </w:r>
    </w:p>
    <w:p w:rsidR="0035793C" w:rsidRPr="0035793C" w:rsidRDefault="0035793C" w:rsidP="0035793C">
      <w:pPr>
        <w:ind w:firstLine="709"/>
        <w:jc w:val="both"/>
        <w:rPr>
          <w:rFonts w:eastAsiaTheme="minorHAnsi"/>
          <w:color w:val="000000"/>
          <w:szCs w:val="28"/>
          <w:lang w:eastAsia="en-US"/>
        </w:rPr>
      </w:pPr>
      <w:r w:rsidRPr="0035793C">
        <w:rPr>
          <w:rFonts w:eastAsiaTheme="minorHAnsi"/>
          <w:color w:val="000000"/>
          <w:szCs w:val="28"/>
          <w:lang w:eastAsia="en-US"/>
        </w:rPr>
        <w:t>1. Углублять представления о живой и неживой природе;</w:t>
      </w:r>
    </w:p>
    <w:p w:rsidR="0035793C" w:rsidRPr="0035793C" w:rsidRDefault="0035793C" w:rsidP="0035793C">
      <w:pPr>
        <w:ind w:firstLine="709"/>
        <w:jc w:val="both"/>
        <w:rPr>
          <w:rFonts w:eastAsiaTheme="minorHAnsi"/>
          <w:color w:val="000000"/>
          <w:szCs w:val="28"/>
          <w:lang w:eastAsia="en-US"/>
        </w:rPr>
      </w:pPr>
      <w:r w:rsidRPr="0035793C">
        <w:rPr>
          <w:rFonts w:eastAsiaTheme="minorHAnsi"/>
          <w:color w:val="000000"/>
          <w:szCs w:val="28"/>
          <w:lang w:eastAsia="en-US"/>
        </w:rPr>
        <w:t>2. Формировать представления о свойствах и качествах предметного мира</w:t>
      </w:r>
    </w:p>
    <w:p w:rsidR="0035793C" w:rsidRPr="0035793C" w:rsidRDefault="0035793C" w:rsidP="0035793C">
      <w:pPr>
        <w:ind w:firstLine="709"/>
        <w:jc w:val="both"/>
        <w:rPr>
          <w:rFonts w:eastAsiaTheme="minorHAnsi"/>
          <w:color w:val="000000"/>
          <w:szCs w:val="28"/>
          <w:lang w:eastAsia="en-US"/>
        </w:rPr>
      </w:pPr>
      <w:r w:rsidRPr="0035793C">
        <w:rPr>
          <w:color w:val="000000"/>
          <w:szCs w:val="28"/>
        </w:rPr>
        <w:t>3</w:t>
      </w:r>
      <w:r w:rsidRPr="0035793C">
        <w:rPr>
          <w:rFonts w:eastAsiaTheme="minorHAnsi"/>
          <w:color w:val="000000"/>
          <w:szCs w:val="28"/>
          <w:lang w:eastAsia="en-US"/>
        </w:rPr>
        <w:t>. Способствовать к участию детей в исследованиях и обобщению результатов опытов;</w:t>
      </w:r>
    </w:p>
    <w:p w:rsidR="0035793C" w:rsidRPr="0035793C" w:rsidRDefault="0035793C" w:rsidP="0035793C">
      <w:pPr>
        <w:spacing w:line="270" w:lineRule="atLeast"/>
        <w:ind w:firstLine="709"/>
        <w:jc w:val="both"/>
        <w:rPr>
          <w:rFonts w:ascii="Calibri" w:hAnsi="Calibri"/>
          <w:color w:val="000000"/>
          <w:sz w:val="20"/>
          <w:szCs w:val="22"/>
        </w:rPr>
      </w:pPr>
      <w:r w:rsidRPr="0035793C">
        <w:rPr>
          <w:color w:val="000000"/>
          <w:szCs w:val="28"/>
        </w:rPr>
        <w:t>4. Развивать инициативу, активность, самостоятельность;</w:t>
      </w:r>
    </w:p>
    <w:p w:rsidR="0035793C" w:rsidRPr="0035793C" w:rsidRDefault="0035793C" w:rsidP="0035793C">
      <w:pPr>
        <w:spacing w:line="270" w:lineRule="atLeast"/>
        <w:ind w:firstLine="709"/>
        <w:jc w:val="both"/>
        <w:rPr>
          <w:rFonts w:ascii="Calibri" w:hAnsi="Calibri"/>
          <w:color w:val="000000"/>
          <w:sz w:val="20"/>
          <w:szCs w:val="22"/>
        </w:rPr>
      </w:pPr>
      <w:r w:rsidRPr="0035793C">
        <w:rPr>
          <w:color w:val="000000"/>
          <w:szCs w:val="28"/>
        </w:rPr>
        <w:t>5. Воспитывать любовь и бережное отношение к живой и неживой природе;</w:t>
      </w:r>
    </w:p>
    <w:p w:rsidR="0035793C" w:rsidRPr="0035793C" w:rsidRDefault="0035793C" w:rsidP="0035793C">
      <w:pPr>
        <w:ind w:firstLine="709"/>
        <w:jc w:val="both"/>
        <w:rPr>
          <w:rFonts w:eastAsiaTheme="minorHAnsi"/>
          <w:szCs w:val="28"/>
          <w:lang w:eastAsia="en-US"/>
        </w:rPr>
      </w:pPr>
      <w:r w:rsidRPr="0035793C">
        <w:rPr>
          <w:rFonts w:eastAsiaTheme="minorHAnsi"/>
          <w:szCs w:val="28"/>
          <w:shd w:val="clear" w:color="auto" w:fill="FFFFFF"/>
          <w:lang w:eastAsia="en-US"/>
        </w:rPr>
        <w:t>Программа разработана для воспитанников младшего дошкольного возраста (3-4лет).</w:t>
      </w:r>
      <w:r w:rsidRPr="0035793C">
        <w:rPr>
          <w:rFonts w:eastAsiaTheme="minorHAnsi"/>
          <w:b/>
          <w:szCs w:val="28"/>
          <w:lang w:eastAsia="en-US"/>
        </w:rPr>
        <w:t xml:space="preserve"> </w:t>
      </w:r>
    </w:p>
    <w:p w:rsidR="0035793C" w:rsidRPr="0035793C" w:rsidRDefault="0035793C" w:rsidP="0035793C">
      <w:pPr>
        <w:ind w:firstLine="709"/>
        <w:jc w:val="both"/>
        <w:rPr>
          <w:rFonts w:eastAsiaTheme="minorHAnsi"/>
          <w:szCs w:val="28"/>
          <w:lang w:eastAsia="en-US"/>
        </w:rPr>
      </w:pPr>
      <w:r w:rsidRPr="0035793C">
        <w:rPr>
          <w:rFonts w:eastAsiaTheme="minorHAnsi"/>
          <w:szCs w:val="28"/>
          <w:lang w:eastAsia="en-US"/>
        </w:rPr>
        <w:t>Сроки реализации дополнительной образовательной программы 1 год.</w:t>
      </w:r>
    </w:p>
    <w:p w:rsidR="0035793C" w:rsidRPr="0035793C" w:rsidRDefault="0035793C" w:rsidP="0035793C">
      <w:pPr>
        <w:ind w:firstLine="709"/>
        <w:jc w:val="both"/>
        <w:rPr>
          <w:rFonts w:eastAsiaTheme="minorHAnsi"/>
          <w:szCs w:val="28"/>
          <w:lang w:eastAsia="en-US"/>
        </w:rPr>
      </w:pPr>
      <w:r w:rsidRPr="0035793C">
        <w:rPr>
          <w:rFonts w:eastAsiaTheme="minorHAnsi"/>
          <w:b/>
          <w:szCs w:val="28"/>
          <w:lang w:eastAsia="en-US"/>
        </w:rPr>
        <w:t>Форма организации процесса обучения:</w:t>
      </w:r>
      <w:r w:rsidRPr="0035793C">
        <w:rPr>
          <w:rFonts w:eastAsiaTheme="minorHAnsi"/>
          <w:szCs w:val="28"/>
          <w:lang w:eastAsia="en-US"/>
        </w:rPr>
        <w:t xml:space="preserve"> подгрупповая </w:t>
      </w:r>
    </w:p>
    <w:p w:rsidR="0035793C" w:rsidRPr="0035793C" w:rsidRDefault="0035793C" w:rsidP="0035793C">
      <w:pPr>
        <w:ind w:firstLine="709"/>
        <w:jc w:val="both"/>
        <w:rPr>
          <w:rFonts w:eastAsiaTheme="minorHAnsi"/>
          <w:b/>
          <w:szCs w:val="28"/>
          <w:lang w:eastAsia="en-US"/>
        </w:rPr>
      </w:pPr>
      <w:r w:rsidRPr="0035793C">
        <w:rPr>
          <w:rFonts w:eastAsiaTheme="minorHAnsi"/>
          <w:b/>
          <w:szCs w:val="28"/>
          <w:lang w:eastAsia="en-US"/>
        </w:rPr>
        <w:t>Календарный график программы:</w:t>
      </w:r>
    </w:p>
    <w:p w:rsidR="0035793C" w:rsidRPr="0035793C" w:rsidRDefault="0035793C" w:rsidP="0062758F">
      <w:pPr>
        <w:ind w:firstLine="708"/>
        <w:jc w:val="both"/>
        <w:rPr>
          <w:rFonts w:eastAsiaTheme="minorHAnsi"/>
          <w:szCs w:val="28"/>
          <w:lang w:eastAsia="en-US"/>
        </w:rPr>
      </w:pPr>
      <w:r w:rsidRPr="0035793C">
        <w:rPr>
          <w:rFonts w:eastAsiaTheme="minorHAnsi"/>
          <w:szCs w:val="28"/>
          <w:lang w:eastAsia="en-US"/>
        </w:rPr>
        <w:t>Количество учебных недель –</w:t>
      </w:r>
      <w:r w:rsidR="00B51187">
        <w:rPr>
          <w:rFonts w:eastAsiaTheme="minorHAnsi"/>
          <w:szCs w:val="28"/>
          <w:lang w:eastAsia="en-US"/>
        </w:rPr>
        <w:t xml:space="preserve"> 3</w:t>
      </w:r>
      <w:r w:rsidR="00884B55">
        <w:rPr>
          <w:rFonts w:eastAsiaTheme="minorHAnsi"/>
          <w:szCs w:val="28"/>
          <w:lang w:eastAsia="en-US"/>
        </w:rPr>
        <w:t>6</w:t>
      </w:r>
      <w:r w:rsidR="0062758F">
        <w:rPr>
          <w:rFonts w:eastAsiaTheme="minorHAnsi"/>
          <w:szCs w:val="28"/>
          <w:lang w:eastAsia="en-US"/>
        </w:rPr>
        <w:t xml:space="preserve"> недель</w:t>
      </w:r>
      <w:r w:rsidRPr="0035793C">
        <w:rPr>
          <w:rFonts w:eastAsiaTheme="minorHAnsi"/>
          <w:szCs w:val="28"/>
          <w:lang w:eastAsia="en-US"/>
        </w:rPr>
        <w:t>.</w:t>
      </w:r>
    </w:p>
    <w:p w:rsidR="0062758F" w:rsidRPr="00A46617" w:rsidRDefault="0062758F" w:rsidP="0062758F">
      <w:pPr>
        <w:pStyle w:val="a8"/>
        <w:spacing w:after="0" w:line="240" w:lineRule="auto"/>
        <w:ind w:left="0"/>
        <w:jc w:val="both"/>
        <w:rPr>
          <w:rFonts w:ascii="Times New Roman" w:hAnsi="Times New Roman"/>
          <w:sz w:val="24"/>
          <w:szCs w:val="24"/>
        </w:rPr>
      </w:pPr>
      <w:r>
        <w:rPr>
          <w:rFonts w:ascii="Times New Roman" w:hAnsi="Times New Roman"/>
          <w:sz w:val="24"/>
          <w:szCs w:val="24"/>
        </w:rPr>
        <w:tab/>
      </w:r>
      <w:r w:rsidRPr="00A46617">
        <w:rPr>
          <w:rFonts w:ascii="Times New Roman" w:hAnsi="Times New Roman"/>
          <w:sz w:val="24"/>
          <w:szCs w:val="24"/>
        </w:rPr>
        <w:t xml:space="preserve">Расписание занятий в кружке составлено с учетом возрастных особенностей детей, исключается возможность эмоциональной и физической перегрузки  детей  </w:t>
      </w:r>
      <w:r>
        <w:rPr>
          <w:rFonts w:ascii="Times New Roman" w:hAnsi="Times New Roman"/>
          <w:sz w:val="24"/>
          <w:szCs w:val="24"/>
        </w:rPr>
        <w:t>1</w:t>
      </w:r>
      <w:r w:rsidRPr="00A46617">
        <w:rPr>
          <w:rFonts w:ascii="Times New Roman" w:hAnsi="Times New Roman"/>
          <w:sz w:val="24"/>
          <w:szCs w:val="24"/>
        </w:rPr>
        <w:t xml:space="preserve"> раза в неделю </w:t>
      </w:r>
      <w:r>
        <w:rPr>
          <w:rFonts w:ascii="Times New Roman" w:hAnsi="Times New Roman"/>
          <w:sz w:val="24"/>
          <w:szCs w:val="24"/>
        </w:rPr>
        <w:t xml:space="preserve">по вторникам </w:t>
      </w:r>
      <w:r w:rsidRPr="00A46617">
        <w:rPr>
          <w:rFonts w:ascii="Times New Roman" w:hAnsi="Times New Roman"/>
          <w:sz w:val="24"/>
          <w:szCs w:val="24"/>
        </w:rPr>
        <w:t xml:space="preserve">во вторую половину дня в </w:t>
      </w:r>
      <w:r>
        <w:rPr>
          <w:rFonts w:ascii="Times New Roman" w:hAnsi="Times New Roman"/>
          <w:sz w:val="24"/>
          <w:szCs w:val="24"/>
        </w:rPr>
        <w:t>16 ч. 0</w:t>
      </w:r>
      <w:r w:rsidRPr="00AC6A69">
        <w:rPr>
          <w:rFonts w:ascii="Times New Roman" w:hAnsi="Times New Roman"/>
          <w:sz w:val="24"/>
          <w:szCs w:val="24"/>
        </w:rPr>
        <w:t>0 мин.</w:t>
      </w:r>
      <w:r w:rsidRPr="00A46617">
        <w:rPr>
          <w:rFonts w:ascii="Times New Roman" w:hAnsi="Times New Roman"/>
          <w:sz w:val="24"/>
          <w:szCs w:val="24"/>
        </w:rPr>
        <w:t xml:space="preserve"> </w:t>
      </w:r>
    </w:p>
    <w:p w:rsidR="0015551C" w:rsidRPr="00DF6C27" w:rsidRDefault="00BF3F75" w:rsidP="00DF6C27">
      <w:pPr>
        <w:ind w:firstLine="709"/>
        <w:jc w:val="both"/>
        <w:rPr>
          <w:b/>
        </w:rPr>
      </w:pPr>
      <w:r w:rsidRPr="00B63839">
        <w:rPr>
          <w:b/>
        </w:rPr>
        <w:t>Перспективный план</w:t>
      </w:r>
      <w:r w:rsidR="008E4D1D" w:rsidRPr="00B63839">
        <w:rPr>
          <w:b/>
        </w:rPr>
        <w:t xml:space="preserve"> кружковой работы (Приложение</w:t>
      </w:r>
      <w:r w:rsidR="00894CCE">
        <w:rPr>
          <w:b/>
        </w:rPr>
        <w:t xml:space="preserve"> 4</w:t>
      </w:r>
      <w:r w:rsidR="0015551C">
        <w:rPr>
          <w:b/>
        </w:rPr>
        <w:t>)</w:t>
      </w:r>
    </w:p>
    <w:p w:rsidR="00894CCE" w:rsidRDefault="00894CCE" w:rsidP="00B51187">
      <w:pPr>
        <w:pStyle w:val="3"/>
        <w:jc w:val="both"/>
        <w:rPr>
          <w:rFonts w:ascii="Times New Roman" w:hAnsi="Times New Roman" w:cs="Times New Roman"/>
          <w:color w:val="auto"/>
        </w:rPr>
      </w:pPr>
      <w:r w:rsidRPr="00894CCE">
        <w:rPr>
          <w:rFonts w:eastAsia="Lucida Sans Unicode"/>
          <w:b w:val="0"/>
          <w:kern w:val="1"/>
          <w:lang w:eastAsia="ar-SA"/>
        </w:rPr>
        <w:t xml:space="preserve"> </w:t>
      </w:r>
      <w:r w:rsidR="00EE59DD">
        <w:rPr>
          <w:rFonts w:eastAsia="Lucida Sans Unicode"/>
          <w:b w:val="0"/>
          <w:kern w:val="1"/>
          <w:lang w:eastAsia="ar-SA"/>
        </w:rPr>
        <w:tab/>
      </w:r>
      <w:r w:rsidRPr="00EE59DD">
        <w:rPr>
          <w:rFonts w:ascii="Times New Roman" w:eastAsia="Lucida Sans Unicode" w:hAnsi="Times New Roman" w:cs="Times New Roman"/>
          <w:color w:val="auto"/>
          <w:kern w:val="1"/>
          <w:lang w:eastAsia="ar-SA"/>
        </w:rPr>
        <w:t xml:space="preserve"> </w:t>
      </w:r>
      <w:bookmarkStart w:id="17" w:name="_Toc432762532"/>
      <w:r w:rsidRPr="00EE59DD">
        <w:rPr>
          <w:rFonts w:ascii="Times New Roman" w:eastAsia="Lucida Sans Unicode" w:hAnsi="Times New Roman" w:cs="Times New Roman"/>
          <w:color w:val="auto"/>
          <w:kern w:val="1"/>
          <w:lang w:eastAsia="ar-SA"/>
        </w:rPr>
        <w:t xml:space="preserve">2.4.2 </w:t>
      </w:r>
      <w:r w:rsidRPr="00EE59DD">
        <w:rPr>
          <w:rFonts w:ascii="Times New Roman" w:hAnsi="Times New Roman" w:cs="Times New Roman"/>
          <w:color w:val="auto"/>
        </w:rPr>
        <w:t>Программы и технологии, реализуемые в части, формируемой участниками образовательных отношений</w:t>
      </w:r>
      <w:bookmarkEnd w:id="17"/>
    </w:p>
    <w:p w:rsidR="00EE59DD" w:rsidRPr="00EE59DD" w:rsidRDefault="00EE59DD" w:rsidP="00EE59DD"/>
    <w:tbl>
      <w:tblPr>
        <w:tblStyle w:val="a5"/>
        <w:tblpPr w:leftFromText="180" w:rightFromText="180" w:vertAnchor="text" w:tblpX="108" w:tblpY="1"/>
        <w:tblOverlap w:val="never"/>
        <w:tblW w:w="0" w:type="auto"/>
        <w:tblLayout w:type="fixed"/>
        <w:tblLook w:val="04A0"/>
      </w:tblPr>
      <w:tblGrid>
        <w:gridCol w:w="675"/>
        <w:gridCol w:w="1452"/>
        <w:gridCol w:w="2268"/>
        <w:gridCol w:w="2409"/>
        <w:gridCol w:w="2552"/>
      </w:tblGrid>
      <w:tr w:rsidR="00894CCE" w:rsidRPr="00B63839" w:rsidTr="001D5EC0">
        <w:trPr>
          <w:trHeight w:val="881"/>
        </w:trPr>
        <w:tc>
          <w:tcPr>
            <w:tcW w:w="675" w:type="dxa"/>
          </w:tcPr>
          <w:p w:rsidR="00894CCE" w:rsidRPr="00EE59DD" w:rsidRDefault="00894CCE" w:rsidP="001D5EC0">
            <w:pPr>
              <w:autoSpaceDE w:val="0"/>
              <w:autoSpaceDN w:val="0"/>
              <w:adjustRightInd w:val="0"/>
              <w:rPr>
                <w:b/>
              </w:rPr>
            </w:pPr>
            <w:r w:rsidRPr="00EE59DD">
              <w:rPr>
                <w:b/>
              </w:rPr>
              <w:t xml:space="preserve">№ </w:t>
            </w:r>
            <w:proofErr w:type="spellStart"/>
            <w:proofErr w:type="gramStart"/>
            <w:r w:rsidRPr="00EE59DD">
              <w:rPr>
                <w:b/>
              </w:rPr>
              <w:t>п</w:t>
            </w:r>
            <w:proofErr w:type="spellEnd"/>
            <w:proofErr w:type="gramEnd"/>
            <w:r w:rsidRPr="00EE59DD">
              <w:rPr>
                <w:b/>
              </w:rPr>
              <w:t>/</w:t>
            </w:r>
            <w:proofErr w:type="spellStart"/>
            <w:r w:rsidRPr="00EE59DD">
              <w:rPr>
                <w:b/>
              </w:rPr>
              <w:t>п</w:t>
            </w:r>
            <w:proofErr w:type="spellEnd"/>
          </w:p>
        </w:tc>
        <w:tc>
          <w:tcPr>
            <w:tcW w:w="1452" w:type="dxa"/>
          </w:tcPr>
          <w:p w:rsidR="00894CCE" w:rsidRPr="00EE59DD" w:rsidRDefault="00894CCE" w:rsidP="001D5EC0">
            <w:pPr>
              <w:autoSpaceDE w:val="0"/>
              <w:autoSpaceDN w:val="0"/>
              <w:adjustRightInd w:val="0"/>
              <w:rPr>
                <w:b/>
              </w:rPr>
            </w:pPr>
            <w:r w:rsidRPr="00EE59DD">
              <w:rPr>
                <w:b/>
              </w:rPr>
              <w:t>Образовательная область</w:t>
            </w:r>
          </w:p>
        </w:tc>
        <w:tc>
          <w:tcPr>
            <w:tcW w:w="2268" w:type="dxa"/>
          </w:tcPr>
          <w:p w:rsidR="00894CCE" w:rsidRPr="00EE59DD" w:rsidRDefault="00894CCE" w:rsidP="001D5EC0">
            <w:pPr>
              <w:autoSpaceDE w:val="0"/>
              <w:autoSpaceDN w:val="0"/>
              <w:adjustRightInd w:val="0"/>
              <w:rPr>
                <w:b/>
              </w:rPr>
            </w:pPr>
            <w:r w:rsidRPr="00EE59DD">
              <w:rPr>
                <w:b/>
              </w:rPr>
              <w:t>Наименование программы, технологии</w:t>
            </w:r>
          </w:p>
        </w:tc>
        <w:tc>
          <w:tcPr>
            <w:tcW w:w="2409" w:type="dxa"/>
          </w:tcPr>
          <w:p w:rsidR="00894CCE" w:rsidRPr="00EE59DD" w:rsidRDefault="00894CCE" w:rsidP="001D5EC0">
            <w:pPr>
              <w:autoSpaceDE w:val="0"/>
              <w:autoSpaceDN w:val="0"/>
              <w:adjustRightInd w:val="0"/>
              <w:rPr>
                <w:b/>
              </w:rPr>
            </w:pPr>
            <w:r w:rsidRPr="00EE59DD">
              <w:rPr>
                <w:b/>
              </w:rPr>
              <w:t>Направленность программ, технологий</w:t>
            </w:r>
          </w:p>
        </w:tc>
        <w:tc>
          <w:tcPr>
            <w:tcW w:w="2552" w:type="dxa"/>
          </w:tcPr>
          <w:p w:rsidR="00894CCE" w:rsidRPr="00EE59DD" w:rsidRDefault="00894CCE" w:rsidP="001D5EC0">
            <w:pPr>
              <w:autoSpaceDE w:val="0"/>
              <w:autoSpaceDN w:val="0"/>
              <w:adjustRightInd w:val="0"/>
              <w:rPr>
                <w:b/>
              </w:rPr>
            </w:pPr>
            <w:r w:rsidRPr="00EE59DD">
              <w:rPr>
                <w:b/>
              </w:rPr>
              <w:t>Формы реализации</w:t>
            </w:r>
          </w:p>
        </w:tc>
      </w:tr>
      <w:tr w:rsidR="00894CCE" w:rsidRPr="00B63839" w:rsidTr="001D5EC0">
        <w:trPr>
          <w:trHeight w:val="416"/>
        </w:trPr>
        <w:tc>
          <w:tcPr>
            <w:tcW w:w="675" w:type="dxa"/>
          </w:tcPr>
          <w:p w:rsidR="00894CCE" w:rsidRPr="00B63839" w:rsidRDefault="00894CCE" w:rsidP="001D5EC0">
            <w:pPr>
              <w:autoSpaceDE w:val="0"/>
              <w:autoSpaceDN w:val="0"/>
              <w:adjustRightInd w:val="0"/>
            </w:pPr>
            <w:r w:rsidRPr="00B63839">
              <w:t>1</w:t>
            </w:r>
          </w:p>
        </w:tc>
        <w:tc>
          <w:tcPr>
            <w:tcW w:w="1452" w:type="dxa"/>
          </w:tcPr>
          <w:p w:rsidR="00894CCE" w:rsidRPr="00B63839" w:rsidRDefault="00894CCE" w:rsidP="001D5EC0">
            <w:pPr>
              <w:autoSpaceDE w:val="0"/>
              <w:autoSpaceDN w:val="0"/>
              <w:adjustRightInd w:val="0"/>
            </w:pPr>
            <w:r w:rsidRPr="00B63839">
              <w:t>«Физическое развитие»</w:t>
            </w:r>
          </w:p>
        </w:tc>
        <w:tc>
          <w:tcPr>
            <w:tcW w:w="2268" w:type="dxa"/>
          </w:tcPr>
          <w:p w:rsidR="00894CCE" w:rsidRPr="00B63839" w:rsidRDefault="00894CCE" w:rsidP="001D5EC0">
            <w:pPr>
              <w:autoSpaceDE w:val="0"/>
              <w:autoSpaceDN w:val="0"/>
              <w:adjustRightInd w:val="0"/>
            </w:pPr>
            <w:r w:rsidRPr="00B63839">
              <w:t>М.Ю. Картушина «Быть здоровыми хотим»</w:t>
            </w:r>
          </w:p>
          <w:p w:rsidR="00894CCE" w:rsidRPr="00B63839" w:rsidRDefault="00894CCE" w:rsidP="001D5EC0"/>
        </w:tc>
        <w:tc>
          <w:tcPr>
            <w:tcW w:w="2409" w:type="dxa"/>
          </w:tcPr>
          <w:p w:rsidR="00894CCE" w:rsidRPr="00B63839" w:rsidRDefault="00894CCE" w:rsidP="001D5EC0">
            <w:pPr>
              <w:autoSpaceDE w:val="0"/>
              <w:autoSpaceDN w:val="0"/>
              <w:adjustRightInd w:val="0"/>
            </w:pPr>
            <w:r w:rsidRPr="00B63839">
              <w:t>Обеспечение сохранения и</w:t>
            </w:r>
          </w:p>
          <w:p w:rsidR="00894CCE" w:rsidRPr="00B63839" w:rsidRDefault="00894CCE" w:rsidP="001D5EC0">
            <w:pPr>
              <w:autoSpaceDE w:val="0"/>
              <w:autoSpaceDN w:val="0"/>
              <w:adjustRightInd w:val="0"/>
            </w:pPr>
            <w:r w:rsidRPr="00B63839">
              <w:t xml:space="preserve">укрепления здоровья детей, </w:t>
            </w:r>
            <w:proofErr w:type="gramStart"/>
            <w:r w:rsidRPr="00B63839">
              <w:t>физической</w:t>
            </w:r>
            <w:proofErr w:type="gramEnd"/>
          </w:p>
          <w:p w:rsidR="00894CCE" w:rsidRPr="00B63839" w:rsidRDefault="00894CCE" w:rsidP="001D5EC0">
            <w:pPr>
              <w:autoSpaceDE w:val="0"/>
              <w:autoSpaceDN w:val="0"/>
              <w:adjustRightInd w:val="0"/>
            </w:pPr>
            <w:r w:rsidRPr="00B63839">
              <w:lastRenderedPageBreak/>
              <w:t>подготовленности детей,</w:t>
            </w:r>
          </w:p>
          <w:p w:rsidR="00894CCE" w:rsidRPr="00B63839" w:rsidRDefault="00894CCE" w:rsidP="001D5EC0">
            <w:pPr>
              <w:autoSpaceDE w:val="0"/>
              <w:autoSpaceDN w:val="0"/>
              <w:adjustRightInd w:val="0"/>
            </w:pPr>
            <w:r w:rsidRPr="00B63839">
              <w:t>развитие физических качеств.</w:t>
            </w:r>
          </w:p>
        </w:tc>
        <w:tc>
          <w:tcPr>
            <w:tcW w:w="2552" w:type="dxa"/>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lastRenderedPageBreak/>
              <w:t xml:space="preserve">НОД, совместная деятельность, интегративная деятельность, </w:t>
            </w:r>
            <w:r w:rsidRPr="00B63839">
              <w:rPr>
                <w:rFonts w:ascii="Times New Roman" w:hAnsi="Times New Roman"/>
                <w:sz w:val="24"/>
                <w:szCs w:val="24"/>
              </w:rPr>
              <w:lastRenderedPageBreak/>
              <w:t>физкультурный досуг.</w:t>
            </w:r>
          </w:p>
          <w:p w:rsidR="00894CCE" w:rsidRPr="00B63839" w:rsidRDefault="00894CCE" w:rsidP="001D5EC0"/>
          <w:p w:rsidR="00894CCE" w:rsidRPr="00B63839" w:rsidRDefault="00894CCE" w:rsidP="001D5EC0">
            <w:pPr>
              <w:autoSpaceDE w:val="0"/>
              <w:autoSpaceDN w:val="0"/>
              <w:adjustRightInd w:val="0"/>
            </w:pPr>
          </w:p>
        </w:tc>
      </w:tr>
      <w:tr w:rsidR="00894CCE" w:rsidRPr="00B63839" w:rsidTr="001D5EC0">
        <w:trPr>
          <w:trHeight w:val="1412"/>
        </w:trPr>
        <w:tc>
          <w:tcPr>
            <w:tcW w:w="675" w:type="dxa"/>
            <w:vMerge w:val="restart"/>
          </w:tcPr>
          <w:p w:rsidR="00894CCE" w:rsidRPr="00B63839" w:rsidRDefault="00894CCE" w:rsidP="001D5EC0">
            <w:pPr>
              <w:autoSpaceDE w:val="0"/>
              <w:autoSpaceDN w:val="0"/>
              <w:adjustRightInd w:val="0"/>
            </w:pPr>
            <w:r w:rsidRPr="00B63839">
              <w:lastRenderedPageBreak/>
              <w:t>2</w:t>
            </w:r>
          </w:p>
        </w:tc>
        <w:tc>
          <w:tcPr>
            <w:tcW w:w="1452" w:type="dxa"/>
            <w:vMerge w:val="restart"/>
          </w:tcPr>
          <w:p w:rsidR="00894CCE" w:rsidRPr="00B63839" w:rsidRDefault="00894CCE" w:rsidP="001D5EC0">
            <w:pPr>
              <w:autoSpaceDE w:val="0"/>
              <w:autoSpaceDN w:val="0"/>
              <w:adjustRightInd w:val="0"/>
            </w:pPr>
            <w:r w:rsidRPr="00B63839">
              <w:t>«Познавательное развитие»</w:t>
            </w:r>
          </w:p>
        </w:tc>
        <w:tc>
          <w:tcPr>
            <w:tcW w:w="2268" w:type="dxa"/>
          </w:tcPr>
          <w:p w:rsidR="00894CCE" w:rsidRPr="00B63839" w:rsidRDefault="00894CCE" w:rsidP="001D5EC0">
            <w:pPr>
              <w:autoSpaceDE w:val="0"/>
              <w:autoSpaceDN w:val="0"/>
              <w:adjustRightInd w:val="0"/>
            </w:pPr>
            <w:r w:rsidRPr="00B63839">
              <w:t>Н.А.Рыжова «Наш дом – природа»</w:t>
            </w:r>
          </w:p>
        </w:tc>
        <w:tc>
          <w:tcPr>
            <w:tcW w:w="2409" w:type="dxa"/>
            <w:tcBorders>
              <w:bottom w:val="single" w:sz="4" w:space="0" w:color="auto"/>
            </w:tcBorders>
          </w:tcPr>
          <w:p w:rsidR="00894CCE" w:rsidRPr="00B63839" w:rsidRDefault="00894CCE" w:rsidP="001D5EC0">
            <w:pPr>
              <w:autoSpaceDE w:val="0"/>
              <w:autoSpaceDN w:val="0"/>
              <w:adjustRightInd w:val="0"/>
            </w:pPr>
            <w:r w:rsidRPr="00B63839">
              <w:t>Воспитание экологической культуры дошкольников</w:t>
            </w:r>
          </w:p>
        </w:tc>
        <w:tc>
          <w:tcPr>
            <w:tcW w:w="2552" w:type="dxa"/>
            <w:tcBorders>
              <w:bottom w:val="single" w:sz="4" w:space="0" w:color="auto"/>
            </w:tcBorders>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НОД, беседы, кружковая работа, наблюдения. Игра-экспериментирование.</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Исследовательская</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деятельность.</w:t>
            </w:r>
          </w:p>
        </w:tc>
      </w:tr>
      <w:tr w:rsidR="00894CCE" w:rsidRPr="00B63839" w:rsidTr="001D5EC0">
        <w:trPr>
          <w:trHeight w:val="304"/>
        </w:trPr>
        <w:tc>
          <w:tcPr>
            <w:tcW w:w="675" w:type="dxa"/>
            <w:vMerge/>
          </w:tcPr>
          <w:p w:rsidR="00894CCE" w:rsidRPr="00B63839" w:rsidRDefault="00894CCE" w:rsidP="001D5EC0">
            <w:pPr>
              <w:autoSpaceDE w:val="0"/>
              <w:autoSpaceDN w:val="0"/>
              <w:adjustRightInd w:val="0"/>
            </w:pPr>
          </w:p>
        </w:tc>
        <w:tc>
          <w:tcPr>
            <w:tcW w:w="1452" w:type="dxa"/>
            <w:vMerge/>
          </w:tcPr>
          <w:p w:rsidR="00894CCE" w:rsidRPr="00B63839" w:rsidRDefault="00894CCE" w:rsidP="001D5EC0">
            <w:pPr>
              <w:autoSpaceDE w:val="0"/>
              <w:autoSpaceDN w:val="0"/>
              <w:adjustRightInd w:val="0"/>
            </w:pPr>
          </w:p>
        </w:tc>
        <w:tc>
          <w:tcPr>
            <w:tcW w:w="2268" w:type="dxa"/>
          </w:tcPr>
          <w:p w:rsidR="00894CCE" w:rsidRPr="00B63839" w:rsidRDefault="00894CCE" w:rsidP="001D5EC0">
            <w:pPr>
              <w:autoSpaceDE w:val="0"/>
              <w:autoSpaceDN w:val="0"/>
              <w:adjustRightInd w:val="0"/>
            </w:pPr>
            <w:r w:rsidRPr="00B63839">
              <w:t>Игровая технология интеллектуально-творческого развития детей  «Сказочные лабиринты игры», В.Воскобович</w:t>
            </w:r>
          </w:p>
        </w:tc>
        <w:tc>
          <w:tcPr>
            <w:tcW w:w="2409" w:type="dxa"/>
            <w:tcBorders>
              <w:top w:val="single" w:sz="4" w:space="0" w:color="auto"/>
              <w:bottom w:val="single" w:sz="4" w:space="0" w:color="auto"/>
            </w:tcBorders>
          </w:tcPr>
          <w:p w:rsidR="00894CCE" w:rsidRPr="00B63839" w:rsidRDefault="00894CCE" w:rsidP="001D5EC0">
            <w:pPr>
              <w:autoSpaceDE w:val="0"/>
              <w:autoSpaceDN w:val="0"/>
              <w:adjustRightInd w:val="0"/>
            </w:pPr>
            <w:r w:rsidRPr="00B63839">
              <w:t>Интеллектуально-творческое развитие воспитанников.</w:t>
            </w:r>
          </w:p>
          <w:p w:rsidR="00894CCE" w:rsidRPr="00B63839" w:rsidRDefault="00894CCE" w:rsidP="001D5EC0">
            <w:pPr>
              <w:autoSpaceDE w:val="0"/>
              <w:autoSpaceDN w:val="0"/>
              <w:adjustRightInd w:val="0"/>
            </w:pPr>
          </w:p>
        </w:tc>
        <w:tc>
          <w:tcPr>
            <w:tcW w:w="2552" w:type="dxa"/>
            <w:tcBorders>
              <w:top w:val="single" w:sz="4" w:space="0" w:color="auto"/>
              <w:bottom w:val="single" w:sz="4" w:space="0" w:color="auto"/>
            </w:tcBorders>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Интегративная деятельность, игра, проблемная ситуация.</w:t>
            </w:r>
          </w:p>
          <w:p w:rsidR="00894CCE" w:rsidRPr="00B63839" w:rsidRDefault="00894CCE" w:rsidP="001D5EC0"/>
          <w:p w:rsidR="00894CCE" w:rsidRPr="00B63839" w:rsidRDefault="00894CCE" w:rsidP="001D5EC0"/>
          <w:p w:rsidR="00894CCE" w:rsidRPr="00B63839" w:rsidRDefault="00894CCE" w:rsidP="001D5EC0">
            <w:pPr>
              <w:autoSpaceDE w:val="0"/>
              <w:autoSpaceDN w:val="0"/>
              <w:adjustRightInd w:val="0"/>
            </w:pPr>
          </w:p>
        </w:tc>
      </w:tr>
      <w:tr w:rsidR="00894CCE" w:rsidRPr="00B63839" w:rsidTr="001D5EC0">
        <w:trPr>
          <w:trHeight w:val="1077"/>
        </w:trPr>
        <w:tc>
          <w:tcPr>
            <w:tcW w:w="675" w:type="dxa"/>
            <w:vMerge/>
          </w:tcPr>
          <w:p w:rsidR="00894CCE" w:rsidRPr="00B63839" w:rsidRDefault="00894CCE" w:rsidP="001D5EC0">
            <w:pPr>
              <w:autoSpaceDE w:val="0"/>
              <w:autoSpaceDN w:val="0"/>
              <w:adjustRightInd w:val="0"/>
            </w:pPr>
          </w:p>
        </w:tc>
        <w:tc>
          <w:tcPr>
            <w:tcW w:w="1452" w:type="dxa"/>
            <w:vMerge/>
          </w:tcPr>
          <w:p w:rsidR="00894CCE" w:rsidRPr="00B63839" w:rsidRDefault="00894CCE" w:rsidP="001D5EC0">
            <w:pPr>
              <w:autoSpaceDE w:val="0"/>
              <w:autoSpaceDN w:val="0"/>
              <w:adjustRightInd w:val="0"/>
            </w:pPr>
          </w:p>
        </w:tc>
        <w:tc>
          <w:tcPr>
            <w:tcW w:w="2268" w:type="dxa"/>
          </w:tcPr>
          <w:p w:rsidR="00894CCE" w:rsidRPr="00B63839" w:rsidRDefault="00894CCE" w:rsidP="001D5EC0">
            <w:pPr>
              <w:autoSpaceDE w:val="0"/>
              <w:autoSpaceDN w:val="0"/>
              <w:adjustRightInd w:val="0"/>
              <w:rPr>
                <w:i/>
              </w:rPr>
            </w:pPr>
            <w:r w:rsidRPr="00B63839">
              <w:rPr>
                <w:rStyle w:val="af4"/>
                <w:bCs/>
                <w:i w:val="0"/>
                <w:shd w:val="clear" w:color="auto" w:fill="FFFFFF"/>
              </w:rPr>
              <w:t>«Математика в детском саду» В.П. Новикова</w:t>
            </w:r>
          </w:p>
        </w:tc>
        <w:tc>
          <w:tcPr>
            <w:tcW w:w="2409" w:type="dxa"/>
            <w:tcBorders>
              <w:top w:val="single" w:sz="4" w:space="0" w:color="auto"/>
            </w:tcBorders>
          </w:tcPr>
          <w:p w:rsidR="00894CCE" w:rsidRPr="00B63839" w:rsidRDefault="00894CCE" w:rsidP="001D5EC0">
            <w:r w:rsidRPr="00B63839">
              <w:t>Формирование элементарных математических представлений</w:t>
            </w:r>
          </w:p>
        </w:tc>
        <w:tc>
          <w:tcPr>
            <w:tcW w:w="2552" w:type="dxa"/>
            <w:tcBorders>
              <w:top w:val="single" w:sz="4" w:space="0" w:color="auto"/>
            </w:tcBorders>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Интегративная деятельность, игра, проблемная ситуация.</w:t>
            </w:r>
          </w:p>
          <w:p w:rsidR="00894CCE" w:rsidRPr="00B63839" w:rsidRDefault="00894CCE" w:rsidP="001D5EC0"/>
        </w:tc>
      </w:tr>
      <w:tr w:rsidR="00894CCE" w:rsidRPr="00B63839" w:rsidTr="001D5EC0">
        <w:trPr>
          <w:trHeight w:val="280"/>
        </w:trPr>
        <w:tc>
          <w:tcPr>
            <w:tcW w:w="675" w:type="dxa"/>
          </w:tcPr>
          <w:p w:rsidR="00894CCE" w:rsidRPr="00B63839" w:rsidRDefault="00894CCE" w:rsidP="001D5EC0">
            <w:pPr>
              <w:autoSpaceDE w:val="0"/>
              <w:autoSpaceDN w:val="0"/>
              <w:adjustRightInd w:val="0"/>
            </w:pPr>
            <w:r w:rsidRPr="00B63839">
              <w:t>3</w:t>
            </w:r>
          </w:p>
        </w:tc>
        <w:tc>
          <w:tcPr>
            <w:tcW w:w="1452" w:type="dxa"/>
          </w:tcPr>
          <w:p w:rsidR="00894CCE" w:rsidRPr="00B63839" w:rsidRDefault="00894CCE" w:rsidP="001D5EC0">
            <w:pPr>
              <w:autoSpaceDE w:val="0"/>
              <w:autoSpaceDN w:val="0"/>
              <w:adjustRightInd w:val="0"/>
            </w:pPr>
            <w:r w:rsidRPr="00B63839">
              <w:t>«Речевое развитие»</w:t>
            </w:r>
          </w:p>
        </w:tc>
        <w:tc>
          <w:tcPr>
            <w:tcW w:w="2268" w:type="dxa"/>
          </w:tcPr>
          <w:p w:rsidR="00894CCE" w:rsidRPr="00B63839" w:rsidRDefault="00894CCE" w:rsidP="001D5EC0">
            <w:pPr>
              <w:autoSpaceDE w:val="0"/>
              <w:autoSpaceDN w:val="0"/>
              <w:adjustRightInd w:val="0"/>
            </w:pPr>
            <w:proofErr w:type="gramStart"/>
            <w:r w:rsidRPr="00B63839">
              <w:rPr>
                <w:rStyle w:val="af4"/>
                <w:bCs/>
                <w:i w:val="0"/>
                <w:shd w:val="clear" w:color="auto" w:fill="FFFFFF"/>
              </w:rPr>
              <w:t>"Развитие речи у детей дошкольного возраста" (О.С. Ушакова</w:t>
            </w:r>
            <w:proofErr w:type="gramEnd"/>
          </w:p>
          <w:p w:rsidR="00894CCE" w:rsidRPr="00B63839" w:rsidRDefault="00894CCE" w:rsidP="001D5EC0">
            <w:pPr>
              <w:autoSpaceDE w:val="0"/>
              <w:autoSpaceDN w:val="0"/>
              <w:adjustRightInd w:val="0"/>
            </w:pPr>
            <w:r w:rsidRPr="00B63839">
              <w:t>Развитие речи детей 3-4 лет</w:t>
            </w:r>
            <w:r w:rsidRPr="00B63839">
              <w:rPr>
                <w:rStyle w:val="af4"/>
                <w:bCs/>
                <w:i w:val="0"/>
                <w:shd w:val="clear" w:color="auto" w:fill="FFFFFF"/>
              </w:rPr>
              <w:t xml:space="preserve"> - О.С. Ушакова</w:t>
            </w:r>
          </w:p>
        </w:tc>
        <w:tc>
          <w:tcPr>
            <w:tcW w:w="2409" w:type="dxa"/>
          </w:tcPr>
          <w:p w:rsidR="00894CCE" w:rsidRPr="00B63839" w:rsidRDefault="00894CCE" w:rsidP="001D5EC0">
            <w:pPr>
              <w:autoSpaceDE w:val="0"/>
              <w:autoSpaceDN w:val="0"/>
              <w:adjustRightInd w:val="0"/>
            </w:pPr>
            <w:r w:rsidRPr="00B63839">
              <w:t>Речевое развитие дошкольников.</w:t>
            </w:r>
          </w:p>
        </w:tc>
        <w:tc>
          <w:tcPr>
            <w:tcW w:w="2552" w:type="dxa"/>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Игровая ситуация</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Дидактическая  игра</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Ситуация общения.</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 xml:space="preserve">Беседа (в том числе в процессе наблюдения за объектами природы, трудом взрослых). </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Интегративная деятельность</w:t>
            </w:r>
          </w:p>
          <w:p w:rsidR="00894CCE" w:rsidRPr="00B63839" w:rsidRDefault="00894CCE" w:rsidP="001D5EC0">
            <w:pPr>
              <w:autoSpaceDE w:val="0"/>
              <w:autoSpaceDN w:val="0"/>
              <w:adjustRightInd w:val="0"/>
            </w:pPr>
            <w:r w:rsidRPr="00B63839">
              <w:t>Чтение</w:t>
            </w:r>
          </w:p>
        </w:tc>
      </w:tr>
      <w:tr w:rsidR="00894CCE" w:rsidRPr="00B63839" w:rsidTr="001D5EC0">
        <w:trPr>
          <w:trHeight w:val="1325"/>
        </w:trPr>
        <w:tc>
          <w:tcPr>
            <w:tcW w:w="675" w:type="dxa"/>
          </w:tcPr>
          <w:p w:rsidR="00894CCE" w:rsidRPr="00B63839" w:rsidRDefault="00894CCE" w:rsidP="001D5EC0">
            <w:pPr>
              <w:autoSpaceDE w:val="0"/>
              <w:autoSpaceDN w:val="0"/>
              <w:adjustRightInd w:val="0"/>
            </w:pPr>
            <w:r w:rsidRPr="00B63839">
              <w:t>4</w:t>
            </w:r>
          </w:p>
        </w:tc>
        <w:tc>
          <w:tcPr>
            <w:tcW w:w="1452" w:type="dxa"/>
          </w:tcPr>
          <w:p w:rsidR="00894CCE" w:rsidRPr="00B63839" w:rsidRDefault="00894CCE" w:rsidP="001D5EC0">
            <w:pPr>
              <w:autoSpaceDE w:val="0"/>
              <w:autoSpaceDN w:val="0"/>
              <w:adjustRightInd w:val="0"/>
            </w:pPr>
            <w:r w:rsidRPr="00B63839">
              <w:t>«Социально-коммуникативное»</w:t>
            </w:r>
          </w:p>
        </w:tc>
        <w:tc>
          <w:tcPr>
            <w:tcW w:w="2268" w:type="dxa"/>
          </w:tcPr>
          <w:p w:rsidR="00894CCE" w:rsidRPr="00B63839" w:rsidRDefault="00894CCE" w:rsidP="001D5EC0">
            <w:pPr>
              <w:autoSpaceDE w:val="0"/>
              <w:autoSpaceDN w:val="0"/>
              <w:adjustRightInd w:val="0"/>
            </w:pPr>
            <w:r w:rsidRPr="00B63839">
              <w:t>Программа социально-личностного развития ребенка «</w:t>
            </w:r>
            <w:proofErr w:type="spellStart"/>
            <w:proofErr w:type="gramStart"/>
            <w:r w:rsidRPr="00B63839">
              <w:t>Я-человек</w:t>
            </w:r>
            <w:proofErr w:type="spellEnd"/>
            <w:proofErr w:type="gramEnd"/>
            <w:r w:rsidRPr="00B63839">
              <w:t>»  С.А. Козлова</w:t>
            </w:r>
          </w:p>
        </w:tc>
        <w:tc>
          <w:tcPr>
            <w:tcW w:w="2409" w:type="dxa"/>
          </w:tcPr>
          <w:p w:rsidR="00894CCE" w:rsidRPr="00B63839" w:rsidRDefault="00894CCE" w:rsidP="001D5EC0">
            <w:pPr>
              <w:autoSpaceDE w:val="0"/>
              <w:autoSpaceDN w:val="0"/>
              <w:adjustRightInd w:val="0"/>
            </w:pPr>
            <w:r w:rsidRPr="00B63839">
              <w:t>Приобщение ребенка к общечеловеческим ценностям и культуре</w:t>
            </w:r>
          </w:p>
        </w:tc>
        <w:tc>
          <w:tcPr>
            <w:tcW w:w="2552" w:type="dxa"/>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Совместная с воспитателем игра</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Совместная со сверстниками игра (парная, в малой группе)</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Игра</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Чтение</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Беседа</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Рассматривание</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Чтение</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Педагогическая ситуация</w:t>
            </w:r>
          </w:p>
        </w:tc>
      </w:tr>
      <w:tr w:rsidR="00894CCE" w:rsidRPr="00B63839" w:rsidTr="001D5EC0">
        <w:trPr>
          <w:trHeight w:val="1314"/>
        </w:trPr>
        <w:tc>
          <w:tcPr>
            <w:tcW w:w="675" w:type="dxa"/>
            <w:vMerge w:val="restart"/>
          </w:tcPr>
          <w:p w:rsidR="00894CCE" w:rsidRPr="00B63839" w:rsidRDefault="00894CCE" w:rsidP="001D5EC0">
            <w:pPr>
              <w:autoSpaceDE w:val="0"/>
              <w:autoSpaceDN w:val="0"/>
              <w:adjustRightInd w:val="0"/>
            </w:pPr>
            <w:r w:rsidRPr="00B63839">
              <w:t>5</w:t>
            </w:r>
          </w:p>
        </w:tc>
        <w:tc>
          <w:tcPr>
            <w:tcW w:w="1452" w:type="dxa"/>
            <w:vMerge w:val="restart"/>
          </w:tcPr>
          <w:p w:rsidR="00894CCE" w:rsidRPr="00B63839" w:rsidRDefault="00894CCE" w:rsidP="001D5EC0">
            <w:pPr>
              <w:autoSpaceDE w:val="0"/>
              <w:autoSpaceDN w:val="0"/>
              <w:adjustRightInd w:val="0"/>
            </w:pPr>
            <w:r w:rsidRPr="00B63839">
              <w:t>«Художественно-эстетическое развитие»</w:t>
            </w:r>
          </w:p>
        </w:tc>
        <w:tc>
          <w:tcPr>
            <w:tcW w:w="2268" w:type="dxa"/>
          </w:tcPr>
          <w:p w:rsidR="00894CCE" w:rsidRPr="00B63839" w:rsidRDefault="00894CCE" w:rsidP="001D5EC0">
            <w:pPr>
              <w:autoSpaceDE w:val="0"/>
              <w:autoSpaceDN w:val="0"/>
              <w:adjustRightInd w:val="0"/>
            </w:pPr>
            <w:r w:rsidRPr="00B63839">
              <w:t>Программа «</w:t>
            </w:r>
            <w:proofErr w:type="gramStart"/>
            <w:r w:rsidRPr="00B63839">
              <w:t>ИЗО</w:t>
            </w:r>
            <w:proofErr w:type="gramEnd"/>
            <w:r w:rsidRPr="00B63839">
              <w:t xml:space="preserve"> деятельность в детском саду» И.А.Лыкова</w:t>
            </w:r>
          </w:p>
        </w:tc>
        <w:tc>
          <w:tcPr>
            <w:tcW w:w="2409" w:type="dxa"/>
          </w:tcPr>
          <w:p w:rsidR="00894CCE" w:rsidRPr="00B63839" w:rsidRDefault="00894CCE" w:rsidP="001D5EC0">
            <w:pPr>
              <w:autoSpaceDE w:val="0"/>
              <w:autoSpaceDN w:val="0"/>
              <w:adjustRightInd w:val="0"/>
            </w:pPr>
            <w:r w:rsidRPr="00B63839">
              <w:t>Развитие художественно-эстетических  навыков детей дошкольного возраста</w:t>
            </w:r>
          </w:p>
        </w:tc>
        <w:tc>
          <w:tcPr>
            <w:tcW w:w="2552" w:type="dxa"/>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 xml:space="preserve"> </w:t>
            </w:r>
            <w:proofErr w:type="spellStart"/>
            <w:r w:rsidRPr="00B63839">
              <w:rPr>
                <w:rFonts w:ascii="Times New Roman" w:hAnsi="Times New Roman"/>
                <w:sz w:val="24"/>
                <w:szCs w:val="24"/>
              </w:rPr>
              <w:t>Нод</w:t>
            </w:r>
            <w:proofErr w:type="spellEnd"/>
            <w:r w:rsidRPr="00B63839">
              <w:rPr>
                <w:rFonts w:ascii="Times New Roman" w:hAnsi="Times New Roman"/>
                <w:sz w:val="24"/>
                <w:szCs w:val="24"/>
              </w:rPr>
              <w:t>, совместная деятельность,</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организация выставок.</w:t>
            </w:r>
          </w:p>
        </w:tc>
      </w:tr>
      <w:tr w:rsidR="00894CCE" w:rsidRPr="00B63839" w:rsidTr="001D5EC0">
        <w:trPr>
          <w:trHeight w:val="456"/>
        </w:trPr>
        <w:tc>
          <w:tcPr>
            <w:tcW w:w="675" w:type="dxa"/>
            <w:vMerge/>
          </w:tcPr>
          <w:p w:rsidR="00894CCE" w:rsidRPr="00B63839" w:rsidRDefault="00894CCE" w:rsidP="001D5EC0">
            <w:pPr>
              <w:autoSpaceDE w:val="0"/>
              <w:autoSpaceDN w:val="0"/>
              <w:adjustRightInd w:val="0"/>
            </w:pPr>
          </w:p>
        </w:tc>
        <w:tc>
          <w:tcPr>
            <w:tcW w:w="1452" w:type="dxa"/>
            <w:vMerge/>
          </w:tcPr>
          <w:p w:rsidR="00894CCE" w:rsidRPr="00B63839" w:rsidRDefault="00894CCE" w:rsidP="001D5EC0">
            <w:pPr>
              <w:autoSpaceDE w:val="0"/>
              <w:autoSpaceDN w:val="0"/>
              <w:adjustRightInd w:val="0"/>
            </w:pPr>
          </w:p>
        </w:tc>
        <w:tc>
          <w:tcPr>
            <w:tcW w:w="2268" w:type="dxa"/>
          </w:tcPr>
          <w:p w:rsidR="00894CCE" w:rsidRPr="00B63839" w:rsidRDefault="00894CCE" w:rsidP="001D5EC0">
            <w:pPr>
              <w:autoSpaceDE w:val="0"/>
              <w:autoSpaceDN w:val="0"/>
              <w:adjustRightInd w:val="0"/>
            </w:pPr>
            <w:r w:rsidRPr="00B63839">
              <w:t>Интегрированная программа интеллектуального, художественного и творческого развития личности</w:t>
            </w:r>
          </w:p>
          <w:p w:rsidR="00894CCE" w:rsidRPr="00B63839" w:rsidRDefault="00894CCE" w:rsidP="001D5EC0">
            <w:pPr>
              <w:autoSpaceDE w:val="0"/>
              <w:autoSpaceDN w:val="0"/>
              <w:adjustRightInd w:val="0"/>
            </w:pPr>
            <w:r w:rsidRPr="00B63839">
              <w:t>«Гармония развития»</w:t>
            </w:r>
          </w:p>
          <w:p w:rsidR="00894CCE" w:rsidRPr="00B63839" w:rsidRDefault="00894CCE" w:rsidP="001D5EC0">
            <w:pPr>
              <w:autoSpaceDE w:val="0"/>
              <w:autoSpaceDN w:val="0"/>
              <w:adjustRightInd w:val="0"/>
            </w:pPr>
            <w:r w:rsidRPr="00B63839">
              <w:t>Д. И. Воробьёва</w:t>
            </w:r>
          </w:p>
        </w:tc>
        <w:tc>
          <w:tcPr>
            <w:tcW w:w="2409" w:type="dxa"/>
          </w:tcPr>
          <w:p w:rsidR="00894CCE" w:rsidRPr="00B63839" w:rsidRDefault="00894CCE" w:rsidP="001D5EC0">
            <w:pPr>
              <w:autoSpaceDE w:val="0"/>
              <w:autoSpaceDN w:val="0"/>
              <w:adjustRightInd w:val="0"/>
            </w:pPr>
            <w:r w:rsidRPr="00B63839">
              <w:t>Интеллектуально-художественное развитие дошкольников</w:t>
            </w:r>
          </w:p>
        </w:tc>
        <w:tc>
          <w:tcPr>
            <w:tcW w:w="2552" w:type="dxa"/>
          </w:tcPr>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Игра, совместная деятельность,</w:t>
            </w:r>
          </w:p>
          <w:p w:rsidR="00894CCE" w:rsidRPr="00B63839" w:rsidRDefault="00894CCE" w:rsidP="001D5EC0">
            <w:pPr>
              <w:pStyle w:val="a3"/>
              <w:jc w:val="both"/>
              <w:rPr>
                <w:rFonts w:ascii="Times New Roman" w:hAnsi="Times New Roman"/>
                <w:sz w:val="24"/>
                <w:szCs w:val="24"/>
              </w:rPr>
            </w:pPr>
            <w:r w:rsidRPr="00B63839">
              <w:rPr>
                <w:rFonts w:ascii="Times New Roman" w:hAnsi="Times New Roman"/>
                <w:sz w:val="24"/>
                <w:szCs w:val="24"/>
              </w:rPr>
              <w:t>организация выставок</w:t>
            </w:r>
          </w:p>
          <w:p w:rsidR="00894CCE" w:rsidRPr="00B63839" w:rsidRDefault="00894CCE" w:rsidP="001D5EC0">
            <w:pPr>
              <w:autoSpaceDE w:val="0"/>
              <w:autoSpaceDN w:val="0"/>
              <w:adjustRightInd w:val="0"/>
            </w:pPr>
          </w:p>
        </w:tc>
      </w:tr>
    </w:tbl>
    <w:p w:rsidR="003F04C5" w:rsidRDefault="003F04C5" w:rsidP="00DF6C27">
      <w:pPr>
        <w:rPr>
          <w:b/>
        </w:rPr>
      </w:pPr>
    </w:p>
    <w:p w:rsidR="00490E24" w:rsidRPr="0015551C" w:rsidRDefault="00490E24" w:rsidP="001D5EC0">
      <w:pPr>
        <w:pStyle w:val="3"/>
        <w:ind w:firstLine="851"/>
        <w:jc w:val="both"/>
        <w:rPr>
          <w:rFonts w:ascii="Times New Roman" w:hAnsi="Times New Roman" w:cs="Times New Roman"/>
          <w:color w:val="auto"/>
        </w:rPr>
      </w:pPr>
      <w:bookmarkStart w:id="18" w:name="_Toc432762533"/>
      <w:r w:rsidRPr="0015551C">
        <w:rPr>
          <w:rFonts w:ascii="Times New Roman" w:hAnsi="Times New Roman" w:cs="Times New Roman"/>
          <w:color w:val="auto"/>
        </w:rPr>
        <w:t>2.4.3 Реализация регионального компонента</w:t>
      </w:r>
      <w:bookmarkEnd w:id="18"/>
    </w:p>
    <w:p w:rsidR="0015551C" w:rsidRPr="007045A3" w:rsidRDefault="0015551C" w:rsidP="001D5EC0">
      <w:pPr>
        <w:ind w:firstLine="851"/>
        <w:jc w:val="both"/>
      </w:pPr>
      <w:r w:rsidRPr="007045A3">
        <w:rPr>
          <w:b/>
        </w:rPr>
        <w:t xml:space="preserve">Основной целью </w:t>
      </w:r>
      <w:r w:rsidRPr="007045A3">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15551C" w:rsidRPr="007045A3" w:rsidRDefault="0015551C" w:rsidP="001D5EC0">
      <w:pPr>
        <w:ind w:firstLine="851"/>
        <w:jc w:val="both"/>
        <w:rPr>
          <w:b/>
        </w:rPr>
      </w:pPr>
      <w:r w:rsidRPr="007045A3">
        <w:rPr>
          <w:b/>
        </w:rPr>
        <w:t>Принципы работы:</w:t>
      </w:r>
    </w:p>
    <w:p w:rsidR="0015551C" w:rsidRPr="00DF6C27" w:rsidRDefault="0015551C" w:rsidP="001D5EC0">
      <w:pPr>
        <w:pStyle w:val="a8"/>
        <w:numPr>
          <w:ilvl w:val="0"/>
          <w:numId w:val="14"/>
        </w:numPr>
        <w:tabs>
          <w:tab w:val="left" w:pos="993"/>
        </w:tabs>
        <w:spacing w:after="0" w:line="240" w:lineRule="auto"/>
        <w:ind w:left="0" w:firstLine="680"/>
        <w:jc w:val="both"/>
        <w:rPr>
          <w:rFonts w:ascii="Times New Roman" w:hAnsi="Times New Roman"/>
          <w:sz w:val="24"/>
        </w:rPr>
      </w:pPr>
      <w:r w:rsidRPr="00DF6C27">
        <w:rPr>
          <w:rFonts w:ascii="Times New Roman" w:hAnsi="Times New Roman"/>
          <w:sz w:val="24"/>
        </w:rPr>
        <w:t>Системность и непрерывность.</w:t>
      </w:r>
    </w:p>
    <w:p w:rsidR="0015551C" w:rsidRPr="00DF6C27" w:rsidRDefault="0015551C" w:rsidP="001D5EC0">
      <w:pPr>
        <w:pStyle w:val="a8"/>
        <w:numPr>
          <w:ilvl w:val="0"/>
          <w:numId w:val="14"/>
        </w:numPr>
        <w:tabs>
          <w:tab w:val="left" w:pos="993"/>
        </w:tabs>
        <w:spacing w:after="0" w:line="240" w:lineRule="auto"/>
        <w:ind w:left="0" w:firstLine="680"/>
        <w:jc w:val="both"/>
        <w:rPr>
          <w:rFonts w:ascii="Times New Roman" w:hAnsi="Times New Roman"/>
          <w:sz w:val="24"/>
        </w:rPr>
      </w:pPr>
      <w:r w:rsidRPr="00DF6C27">
        <w:rPr>
          <w:rFonts w:ascii="Times New Roman" w:hAnsi="Times New Roman"/>
          <w:sz w:val="24"/>
        </w:rPr>
        <w:t>Личностно-ориентированный гуманистический характер взаимодействия детей и взрослых.</w:t>
      </w:r>
    </w:p>
    <w:p w:rsidR="0015551C" w:rsidRPr="00DF6C27" w:rsidRDefault="0015551C" w:rsidP="001D5EC0">
      <w:pPr>
        <w:pStyle w:val="a8"/>
        <w:numPr>
          <w:ilvl w:val="0"/>
          <w:numId w:val="14"/>
        </w:numPr>
        <w:tabs>
          <w:tab w:val="left" w:pos="993"/>
        </w:tabs>
        <w:spacing w:after="0" w:line="240" w:lineRule="auto"/>
        <w:ind w:left="0" w:firstLine="680"/>
        <w:jc w:val="both"/>
        <w:rPr>
          <w:rFonts w:ascii="Times New Roman" w:hAnsi="Times New Roman"/>
          <w:sz w:val="24"/>
        </w:rPr>
      </w:pPr>
      <w:r w:rsidRPr="00DF6C27">
        <w:rPr>
          <w:rFonts w:ascii="Times New Roman" w:hAnsi="Times New Roman"/>
          <w:sz w:val="24"/>
        </w:rPr>
        <w:t>Свобода индивидуального личностного развития.</w:t>
      </w:r>
    </w:p>
    <w:p w:rsidR="0015551C" w:rsidRPr="00DF6C27" w:rsidRDefault="0015551C" w:rsidP="001D5EC0">
      <w:pPr>
        <w:pStyle w:val="a8"/>
        <w:numPr>
          <w:ilvl w:val="0"/>
          <w:numId w:val="14"/>
        </w:numPr>
        <w:tabs>
          <w:tab w:val="left" w:pos="993"/>
        </w:tabs>
        <w:spacing w:after="0" w:line="240" w:lineRule="auto"/>
        <w:ind w:left="0" w:firstLine="680"/>
        <w:jc w:val="both"/>
        <w:rPr>
          <w:rFonts w:ascii="Times New Roman" w:hAnsi="Times New Roman"/>
          <w:sz w:val="24"/>
        </w:rPr>
      </w:pPr>
      <w:r w:rsidRPr="00DF6C27">
        <w:rPr>
          <w:rFonts w:ascii="Times New Roman" w:hAnsi="Times New Roman"/>
          <w:sz w:val="24"/>
        </w:rPr>
        <w:t>Признание приоритета  ценностей внутреннего мира ребенка, опоры на позитивный внутренний потенциал развития ребенка.</w:t>
      </w:r>
    </w:p>
    <w:p w:rsidR="0015551C" w:rsidRPr="00DF6C27" w:rsidRDefault="0015551C" w:rsidP="001D5EC0">
      <w:pPr>
        <w:pStyle w:val="a8"/>
        <w:numPr>
          <w:ilvl w:val="0"/>
          <w:numId w:val="14"/>
        </w:numPr>
        <w:tabs>
          <w:tab w:val="left" w:pos="993"/>
        </w:tabs>
        <w:spacing w:after="0" w:line="240" w:lineRule="auto"/>
        <w:ind w:left="0" w:firstLine="680"/>
        <w:jc w:val="both"/>
        <w:rPr>
          <w:rFonts w:ascii="Times New Roman" w:hAnsi="Times New Roman"/>
          <w:sz w:val="24"/>
        </w:rPr>
      </w:pPr>
      <w:r w:rsidRPr="00DF6C27">
        <w:rPr>
          <w:rFonts w:ascii="Times New Roman" w:hAnsi="Times New Roman"/>
          <w:sz w:val="24"/>
        </w:rPr>
        <w:t>Принцип регионализации (учет специфики региона)</w:t>
      </w:r>
    </w:p>
    <w:p w:rsidR="0015551C" w:rsidRPr="007045A3" w:rsidRDefault="0015551C" w:rsidP="001D5EC0">
      <w:pPr>
        <w:ind w:firstLine="680"/>
        <w:jc w:val="both"/>
      </w:pPr>
      <w:r w:rsidRPr="007045A3">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15551C" w:rsidRPr="005D6117" w:rsidRDefault="0015551C" w:rsidP="0015551C"/>
    <w:tbl>
      <w:tblPr>
        <w:tblStyle w:val="a5"/>
        <w:tblW w:w="0" w:type="auto"/>
        <w:tblLook w:val="04A0"/>
      </w:tblPr>
      <w:tblGrid>
        <w:gridCol w:w="2235"/>
        <w:gridCol w:w="7336"/>
      </w:tblGrid>
      <w:tr w:rsidR="0015551C" w:rsidRPr="005D6117" w:rsidTr="001D5EC0">
        <w:trPr>
          <w:trHeight w:val="244"/>
        </w:trPr>
        <w:tc>
          <w:tcPr>
            <w:tcW w:w="2235" w:type="dxa"/>
          </w:tcPr>
          <w:p w:rsidR="0015551C" w:rsidRPr="005D6117" w:rsidRDefault="0015551C" w:rsidP="00DF6C27">
            <w:pPr>
              <w:rPr>
                <w:b/>
              </w:rPr>
            </w:pPr>
            <w:r w:rsidRPr="005D6117">
              <w:rPr>
                <w:b/>
              </w:rPr>
              <w:t>Образовательная область</w:t>
            </w:r>
          </w:p>
        </w:tc>
        <w:tc>
          <w:tcPr>
            <w:tcW w:w="7336" w:type="dxa"/>
            <w:vAlign w:val="center"/>
          </w:tcPr>
          <w:p w:rsidR="0015551C" w:rsidRPr="005D6117" w:rsidRDefault="0015551C" w:rsidP="00DF6C27">
            <w:pPr>
              <w:rPr>
                <w:b/>
              </w:rPr>
            </w:pPr>
            <w:r w:rsidRPr="005D6117">
              <w:rPr>
                <w:b/>
              </w:rPr>
              <w:t>Задачи</w:t>
            </w:r>
          </w:p>
        </w:tc>
      </w:tr>
      <w:tr w:rsidR="0015551C" w:rsidRPr="005D6117" w:rsidTr="0062758F">
        <w:trPr>
          <w:trHeight w:val="559"/>
        </w:trPr>
        <w:tc>
          <w:tcPr>
            <w:tcW w:w="2235" w:type="dxa"/>
          </w:tcPr>
          <w:p w:rsidR="0015551C" w:rsidRPr="005D6117" w:rsidRDefault="0015551C" w:rsidP="00DF6C27">
            <w:pPr>
              <w:rPr>
                <w:b/>
              </w:rPr>
            </w:pPr>
            <w:r w:rsidRPr="005D6117">
              <w:rPr>
                <w:b/>
              </w:rPr>
              <w:t>Познавательное развитие</w:t>
            </w:r>
          </w:p>
        </w:tc>
        <w:tc>
          <w:tcPr>
            <w:tcW w:w="7336" w:type="dxa"/>
          </w:tcPr>
          <w:p w:rsidR="0015551C" w:rsidRPr="005D6117" w:rsidRDefault="0062758F" w:rsidP="001D5EC0">
            <w:pPr>
              <w:jc w:val="both"/>
            </w:pPr>
            <w:r>
              <w:t>знакомство с городом Амурском</w:t>
            </w:r>
          </w:p>
          <w:p w:rsidR="0015551C" w:rsidRPr="0015551C" w:rsidRDefault="0015551C" w:rsidP="0062758F">
            <w:pPr>
              <w:jc w:val="both"/>
            </w:pPr>
            <w:r w:rsidRPr="005D6117">
              <w:t>знакомство природой края (</w:t>
            </w:r>
            <w:r>
              <w:t>растительным и животным миром)</w:t>
            </w:r>
          </w:p>
        </w:tc>
      </w:tr>
      <w:tr w:rsidR="0015551C" w:rsidRPr="005D6117" w:rsidTr="001D5EC0">
        <w:tc>
          <w:tcPr>
            <w:tcW w:w="2235" w:type="dxa"/>
          </w:tcPr>
          <w:p w:rsidR="0015551C" w:rsidRPr="005D6117" w:rsidRDefault="0015551C" w:rsidP="00DF6C27">
            <w:pPr>
              <w:rPr>
                <w:b/>
              </w:rPr>
            </w:pPr>
            <w:r w:rsidRPr="005D6117">
              <w:rPr>
                <w:b/>
              </w:rPr>
              <w:t>Речевое развитие</w:t>
            </w:r>
          </w:p>
        </w:tc>
        <w:tc>
          <w:tcPr>
            <w:tcW w:w="7336" w:type="dxa"/>
          </w:tcPr>
          <w:p w:rsidR="0015551C" w:rsidRPr="005D6117" w:rsidRDefault="0015551C" w:rsidP="001D5EC0">
            <w:pPr>
              <w:jc w:val="both"/>
            </w:pPr>
            <w:proofErr w:type="gramStart"/>
            <w:r>
              <w:t xml:space="preserve">- </w:t>
            </w:r>
            <w:r w:rsidRPr="005D6117">
              <w:t xml:space="preserve">знакомство с дальневосточным фольклором (народные сказки, легенды, мифы, колядки, </w:t>
            </w:r>
            <w:proofErr w:type="spellStart"/>
            <w:r w:rsidRPr="005D6117">
              <w:t>заклички</w:t>
            </w:r>
            <w:proofErr w:type="spellEnd"/>
            <w:r w:rsidRPr="005D6117">
              <w:t>, прибаутки, скороговорки, считалки), произведениями дальневосточных писателей и поэтов (стихи, рассказы, повести, сказки).</w:t>
            </w:r>
            <w:proofErr w:type="gramEnd"/>
          </w:p>
        </w:tc>
      </w:tr>
      <w:tr w:rsidR="0015551C" w:rsidRPr="005D6117" w:rsidTr="001D5EC0">
        <w:tc>
          <w:tcPr>
            <w:tcW w:w="2235" w:type="dxa"/>
          </w:tcPr>
          <w:p w:rsidR="0015551C" w:rsidRPr="005D6117" w:rsidRDefault="0015551C" w:rsidP="00DF6C27">
            <w:pPr>
              <w:rPr>
                <w:b/>
              </w:rPr>
            </w:pPr>
            <w:r w:rsidRPr="005D6117">
              <w:rPr>
                <w:b/>
              </w:rPr>
              <w:t>Художественно-эстетическое</w:t>
            </w:r>
          </w:p>
          <w:p w:rsidR="0015551C" w:rsidRPr="005D6117" w:rsidRDefault="0015551C" w:rsidP="00DF6C27">
            <w:pPr>
              <w:rPr>
                <w:b/>
              </w:rPr>
            </w:pPr>
            <w:r w:rsidRPr="005D6117">
              <w:rPr>
                <w:b/>
              </w:rPr>
              <w:t>развитие</w:t>
            </w:r>
          </w:p>
        </w:tc>
        <w:tc>
          <w:tcPr>
            <w:tcW w:w="7336" w:type="dxa"/>
          </w:tcPr>
          <w:p w:rsidR="0015551C" w:rsidRPr="005D6117" w:rsidRDefault="0015551C" w:rsidP="001D5EC0">
            <w:pPr>
              <w:jc w:val="both"/>
            </w:pPr>
            <w:r w:rsidRPr="005D6117">
              <w:t>знакомство детей с изобразительным искусством, выраж</w:t>
            </w:r>
            <w:r>
              <w:t>енным в произведениях живописи;</w:t>
            </w:r>
          </w:p>
          <w:p w:rsidR="0015551C" w:rsidRDefault="0015551C" w:rsidP="00DF6C27">
            <w:r w:rsidRPr="005D6117">
              <w:t>ознакомление с дальневост</w:t>
            </w:r>
            <w:r>
              <w:t>очным музыкальным фольклором</w:t>
            </w:r>
          </w:p>
          <w:p w:rsidR="0015551C" w:rsidRPr="005D6117" w:rsidRDefault="0015551C" w:rsidP="00DF6C27">
            <w:r w:rsidRPr="005D6117">
              <w:t xml:space="preserve">приобщение к музыкальной культуре через включение в репертуар для слушания, пения и ритмики  народной и композиторской музыки.  </w:t>
            </w:r>
          </w:p>
        </w:tc>
      </w:tr>
      <w:tr w:rsidR="0015551C" w:rsidRPr="005D6117" w:rsidTr="001D5EC0">
        <w:tc>
          <w:tcPr>
            <w:tcW w:w="2235" w:type="dxa"/>
          </w:tcPr>
          <w:p w:rsidR="0015551C" w:rsidRPr="005D6117" w:rsidRDefault="0015551C" w:rsidP="00DF6C27">
            <w:pPr>
              <w:rPr>
                <w:b/>
              </w:rPr>
            </w:pPr>
            <w:r w:rsidRPr="005D6117">
              <w:rPr>
                <w:b/>
              </w:rPr>
              <w:t>Физическое развитие</w:t>
            </w:r>
          </w:p>
        </w:tc>
        <w:tc>
          <w:tcPr>
            <w:tcW w:w="7336" w:type="dxa"/>
          </w:tcPr>
          <w:p w:rsidR="0015551C" w:rsidRPr="005D6117" w:rsidRDefault="0015551C" w:rsidP="001D5EC0">
            <w:pPr>
              <w:jc w:val="both"/>
            </w:pPr>
            <w:r w:rsidRPr="005D6117">
              <w:t>развитие двигательной активности, физических качеств через подвижные игры коренных народов.</w:t>
            </w:r>
          </w:p>
        </w:tc>
      </w:tr>
    </w:tbl>
    <w:p w:rsidR="00490E24" w:rsidRDefault="00490E24" w:rsidP="0015551C">
      <w:pPr>
        <w:rPr>
          <w:b/>
        </w:rPr>
      </w:pPr>
    </w:p>
    <w:p w:rsidR="0015551C" w:rsidRPr="0015551C" w:rsidRDefault="0015551C" w:rsidP="00DF6C27">
      <w:pPr>
        <w:pStyle w:val="3"/>
        <w:ind w:firstLine="708"/>
        <w:rPr>
          <w:rFonts w:ascii="Times New Roman" w:hAnsi="Times New Roman" w:cs="Times New Roman"/>
          <w:color w:val="auto"/>
        </w:rPr>
      </w:pPr>
      <w:bookmarkStart w:id="19" w:name="_Toc432762534"/>
      <w:r w:rsidRPr="0015551C">
        <w:rPr>
          <w:rFonts w:ascii="Times New Roman" w:hAnsi="Times New Roman" w:cs="Times New Roman"/>
          <w:color w:val="auto"/>
        </w:rPr>
        <w:lastRenderedPageBreak/>
        <w:t>2.4.4. Приоритетное направление</w:t>
      </w:r>
      <w:bookmarkEnd w:id="19"/>
    </w:p>
    <w:p w:rsidR="0015551C" w:rsidRPr="0015551C" w:rsidRDefault="0015551C" w:rsidP="001D5EC0">
      <w:pPr>
        <w:ind w:firstLine="708"/>
        <w:jc w:val="both"/>
        <w:rPr>
          <w:b/>
        </w:rPr>
      </w:pPr>
      <w:r w:rsidRPr="0015551C">
        <w:rPr>
          <w:b/>
        </w:rPr>
        <w:t>Приоритетное направление МБДОУ:</w:t>
      </w:r>
      <w:r w:rsidRPr="0015551C">
        <w:t xml:space="preserve"> интеллектуальное развитие воспитанников через внедрение инновационных технологий в образовательный процесс.</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6139"/>
      </w:tblGrid>
      <w:tr w:rsidR="0015551C" w:rsidRPr="0015551C" w:rsidTr="0015551C">
        <w:tc>
          <w:tcPr>
            <w:tcW w:w="3307" w:type="dxa"/>
            <w:tcBorders>
              <w:top w:val="single" w:sz="4" w:space="0" w:color="auto"/>
              <w:left w:val="single" w:sz="4" w:space="0" w:color="auto"/>
              <w:bottom w:val="single" w:sz="4" w:space="0" w:color="auto"/>
              <w:right w:val="single" w:sz="4" w:space="0" w:color="auto"/>
            </w:tcBorders>
            <w:hideMark/>
          </w:tcPr>
          <w:p w:rsidR="0015551C" w:rsidRPr="0015551C" w:rsidRDefault="0015551C" w:rsidP="00DF6C27">
            <w:r w:rsidRPr="0015551C">
              <w:t xml:space="preserve">Направления </w:t>
            </w:r>
          </w:p>
          <w:p w:rsidR="0015551C" w:rsidRPr="0015551C" w:rsidRDefault="0015551C" w:rsidP="00DF6C27">
            <w:r w:rsidRPr="0015551C">
              <w:t xml:space="preserve">интеллектуально развития </w:t>
            </w:r>
          </w:p>
        </w:tc>
        <w:tc>
          <w:tcPr>
            <w:tcW w:w="6139" w:type="dxa"/>
            <w:tcBorders>
              <w:top w:val="single" w:sz="4" w:space="0" w:color="auto"/>
              <w:left w:val="single" w:sz="4" w:space="0" w:color="auto"/>
              <w:bottom w:val="single" w:sz="4" w:space="0" w:color="auto"/>
              <w:right w:val="single" w:sz="4" w:space="0" w:color="auto"/>
            </w:tcBorders>
            <w:hideMark/>
          </w:tcPr>
          <w:p w:rsidR="0015551C" w:rsidRPr="0015551C" w:rsidRDefault="0015551C" w:rsidP="001D5EC0">
            <w:pPr>
              <w:jc w:val="both"/>
            </w:pPr>
            <w:r w:rsidRPr="0015551C">
              <w:t>Формы образовательной деятельности</w:t>
            </w:r>
          </w:p>
        </w:tc>
      </w:tr>
      <w:tr w:rsidR="0015551C" w:rsidRPr="0015551C" w:rsidTr="0015551C">
        <w:tc>
          <w:tcPr>
            <w:tcW w:w="3307" w:type="dxa"/>
            <w:tcBorders>
              <w:top w:val="single" w:sz="4" w:space="0" w:color="auto"/>
              <w:left w:val="single" w:sz="4" w:space="0" w:color="auto"/>
              <w:bottom w:val="single" w:sz="4" w:space="0" w:color="auto"/>
              <w:right w:val="single" w:sz="4" w:space="0" w:color="auto"/>
            </w:tcBorders>
          </w:tcPr>
          <w:p w:rsidR="0015551C" w:rsidRPr="0015551C" w:rsidRDefault="0015551C" w:rsidP="00DF6C27">
            <w:r w:rsidRPr="0015551C">
              <w:t>Развитие познавательно-исследовательской деятельности</w:t>
            </w:r>
          </w:p>
          <w:p w:rsidR="0015551C" w:rsidRPr="0015551C" w:rsidRDefault="0015551C" w:rsidP="00DF6C27"/>
        </w:tc>
        <w:tc>
          <w:tcPr>
            <w:tcW w:w="6139" w:type="dxa"/>
            <w:tcBorders>
              <w:top w:val="single" w:sz="4" w:space="0" w:color="auto"/>
              <w:left w:val="single" w:sz="4" w:space="0" w:color="auto"/>
              <w:bottom w:val="single" w:sz="4" w:space="0" w:color="auto"/>
              <w:right w:val="single" w:sz="4" w:space="0" w:color="auto"/>
            </w:tcBorders>
          </w:tcPr>
          <w:p w:rsidR="0015551C" w:rsidRPr="0015551C" w:rsidRDefault="0015551C" w:rsidP="001D5EC0">
            <w:pPr>
              <w:jc w:val="both"/>
            </w:pPr>
            <w:r w:rsidRPr="0015551C">
              <w:t>экспериментирование (краткосрочные, долгосрочные, опыты-исследования, демонстрационные);</w:t>
            </w:r>
          </w:p>
          <w:p w:rsidR="0015551C" w:rsidRPr="0015551C" w:rsidRDefault="0015551C" w:rsidP="001D5EC0">
            <w:pPr>
              <w:jc w:val="both"/>
            </w:pPr>
            <w:r w:rsidRPr="0015551C">
              <w:t>беседы;</w:t>
            </w:r>
          </w:p>
          <w:p w:rsidR="0015551C" w:rsidRPr="0015551C" w:rsidRDefault="0015551C" w:rsidP="001D5EC0">
            <w:pPr>
              <w:jc w:val="both"/>
            </w:pPr>
            <w:r w:rsidRPr="0015551C">
              <w:t>наблюдения;</w:t>
            </w:r>
          </w:p>
          <w:p w:rsidR="0015551C" w:rsidRPr="0015551C" w:rsidRDefault="0015551C" w:rsidP="001D5EC0">
            <w:pPr>
              <w:jc w:val="both"/>
            </w:pPr>
            <w:r w:rsidRPr="0015551C">
              <w:t>исследовательская деятельность;</w:t>
            </w:r>
          </w:p>
          <w:p w:rsidR="0015551C" w:rsidRPr="0015551C" w:rsidRDefault="0015551C" w:rsidP="001D5EC0">
            <w:pPr>
              <w:jc w:val="both"/>
            </w:pPr>
            <w:r w:rsidRPr="0015551C">
              <w:t>организация работы в мини-лабораториях, мини-музеях;</w:t>
            </w:r>
          </w:p>
          <w:p w:rsidR="0015551C" w:rsidRPr="0015551C" w:rsidRDefault="0015551C" w:rsidP="001D5EC0">
            <w:pPr>
              <w:jc w:val="both"/>
            </w:pPr>
            <w:r w:rsidRPr="0015551C">
              <w:t>создание коллекций;</w:t>
            </w:r>
          </w:p>
          <w:p w:rsidR="0015551C" w:rsidRPr="0015551C" w:rsidRDefault="0015551C" w:rsidP="001D5EC0">
            <w:pPr>
              <w:jc w:val="both"/>
            </w:pPr>
            <w:r w:rsidRPr="0015551C">
              <w:t>проблемные ситуации;</w:t>
            </w:r>
          </w:p>
          <w:p w:rsidR="0015551C" w:rsidRPr="0015551C" w:rsidRDefault="0015551C" w:rsidP="001D5EC0">
            <w:pPr>
              <w:jc w:val="both"/>
            </w:pPr>
            <w:r w:rsidRPr="0015551C">
              <w:t>проектная деятельность;</w:t>
            </w:r>
          </w:p>
          <w:p w:rsidR="0015551C" w:rsidRPr="0015551C" w:rsidRDefault="0015551C" w:rsidP="001D5EC0">
            <w:pPr>
              <w:jc w:val="both"/>
            </w:pPr>
            <w:r w:rsidRPr="0015551C">
              <w:t>развивающие игры;</w:t>
            </w:r>
          </w:p>
          <w:p w:rsidR="0015551C" w:rsidRPr="0015551C" w:rsidRDefault="0015551C" w:rsidP="001D5EC0">
            <w:pPr>
              <w:jc w:val="both"/>
            </w:pPr>
            <w:r w:rsidRPr="0015551C">
              <w:t xml:space="preserve"> </w:t>
            </w:r>
            <w:r w:rsidR="00794ACE">
              <w:t>Кружковая деятельность</w:t>
            </w:r>
            <w:r w:rsidR="00794ACE" w:rsidRPr="000517B7">
              <w:t xml:space="preserve"> </w:t>
            </w:r>
            <w:r w:rsidRPr="0015551C">
              <w:t>«Маленькие исследователи».</w:t>
            </w:r>
          </w:p>
        </w:tc>
      </w:tr>
    </w:tbl>
    <w:p w:rsidR="000517B7" w:rsidRDefault="000517B7" w:rsidP="00DF6C27">
      <w:pPr>
        <w:rPr>
          <w:b/>
        </w:rPr>
      </w:pPr>
    </w:p>
    <w:p w:rsidR="00490E24" w:rsidRPr="00DF6C27" w:rsidRDefault="00DF6C27" w:rsidP="00DF6C27">
      <w:pPr>
        <w:pStyle w:val="3"/>
        <w:ind w:firstLine="708"/>
        <w:rPr>
          <w:rFonts w:ascii="Times New Roman" w:hAnsi="Times New Roman" w:cs="Times New Roman"/>
          <w:color w:val="auto"/>
        </w:rPr>
      </w:pPr>
      <w:bookmarkStart w:id="20" w:name="_Toc432762535"/>
      <w:r w:rsidRPr="00DF6C27">
        <w:rPr>
          <w:rFonts w:ascii="Times New Roman" w:hAnsi="Times New Roman" w:cs="Times New Roman"/>
          <w:color w:val="auto"/>
        </w:rPr>
        <w:t xml:space="preserve">2.4.5. </w:t>
      </w:r>
      <w:r w:rsidR="00490E24" w:rsidRPr="00DF6C27">
        <w:rPr>
          <w:rFonts w:ascii="Times New Roman" w:hAnsi="Times New Roman" w:cs="Times New Roman"/>
          <w:color w:val="auto"/>
        </w:rPr>
        <w:t>Традиции группы</w:t>
      </w:r>
      <w:bookmarkEnd w:id="20"/>
    </w:p>
    <w:p w:rsidR="00490E24" w:rsidRDefault="00490E24" w:rsidP="00DF6C27">
      <w:pPr>
        <w:ind w:firstLine="851"/>
      </w:pPr>
      <w:r w:rsidRPr="00490E24">
        <w:t>1.</w:t>
      </w:r>
      <w:r>
        <w:t>Утро радостных встреч – еженедельно по понедельникам</w:t>
      </w:r>
    </w:p>
    <w:p w:rsidR="00490E24" w:rsidRDefault="00794ACE" w:rsidP="00DF6C27">
      <w:pPr>
        <w:ind w:firstLine="851"/>
      </w:pPr>
      <w:r>
        <w:t>2. Поздравление име</w:t>
      </w:r>
      <w:r w:rsidR="00490E24">
        <w:t>ни</w:t>
      </w:r>
      <w:r>
        <w:t>н</w:t>
      </w:r>
      <w:r w:rsidR="00490E24">
        <w:t>ников с днем рождения.</w:t>
      </w:r>
    </w:p>
    <w:p w:rsidR="00490E24" w:rsidRDefault="00490E24" w:rsidP="001D5EC0">
      <w:pPr>
        <w:ind w:firstLine="851"/>
        <w:jc w:val="both"/>
      </w:pPr>
      <w:r>
        <w:t xml:space="preserve">3. День рождения группы </w:t>
      </w:r>
      <w:proofErr w:type="gramStart"/>
      <w:r>
        <w:t xml:space="preserve">( </w:t>
      </w:r>
      <w:proofErr w:type="gramEnd"/>
      <w:r>
        <w:t>4 августа – ежегодно).</w:t>
      </w:r>
    </w:p>
    <w:p w:rsidR="00490E24" w:rsidRPr="00490E24" w:rsidRDefault="00490E24" w:rsidP="00DF6C27">
      <w:pPr>
        <w:ind w:firstLine="851"/>
      </w:pPr>
      <w:r>
        <w:t>4. Недели и дни добрых дел (в рамках пл</w:t>
      </w:r>
      <w:r w:rsidR="00926B06">
        <w:t>анирования акций и согласно тема</w:t>
      </w:r>
      <w:r>
        <w:t>тике недель – не реже 2 раз в год)</w:t>
      </w:r>
    </w:p>
    <w:p w:rsidR="003F04C5" w:rsidRDefault="003F04C5" w:rsidP="00553AA7">
      <w:pPr>
        <w:ind w:firstLine="709"/>
        <w:rPr>
          <w:b/>
        </w:rPr>
      </w:pPr>
    </w:p>
    <w:p w:rsidR="00FD585A" w:rsidRDefault="00BF3F75" w:rsidP="0035793C">
      <w:pPr>
        <w:pStyle w:val="1"/>
        <w:spacing w:before="0" w:beforeAutospacing="0" w:after="0" w:afterAutospacing="0"/>
        <w:ind w:firstLine="709"/>
        <w:jc w:val="both"/>
        <w:rPr>
          <w:sz w:val="24"/>
        </w:rPr>
      </w:pPr>
      <w:bookmarkStart w:id="21" w:name="_Toc432762536"/>
      <w:r w:rsidRPr="0015551C">
        <w:rPr>
          <w:sz w:val="24"/>
        </w:rPr>
        <w:t>3.</w:t>
      </w:r>
      <w:r w:rsidR="0015551C" w:rsidRPr="0015551C">
        <w:rPr>
          <w:sz w:val="24"/>
        </w:rPr>
        <w:t xml:space="preserve"> </w:t>
      </w:r>
      <w:r w:rsidR="006250F9" w:rsidRPr="0015551C">
        <w:rPr>
          <w:sz w:val="24"/>
        </w:rPr>
        <w:t>Организационный раздел</w:t>
      </w:r>
      <w:bookmarkEnd w:id="21"/>
    </w:p>
    <w:p w:rsidR="00BF3F75" w:rsidRPr="00FD585A" w:rsidRDefault="00FD585A" w:rsidP="0035793C">
      <w:pPr>
        <w:pStyle w:val="2"/>
        <w:spacing w:before="0"/>
        <w:ind w:firstLine="709"/>
        <w:jc w:val="both"/>
        <w:rPr>
          <w:rFonts w:ascii="Times New Roman" w:hAnsi="Times New Roman"/>
          <w:color w:val="auto"/>
          <w:sz w:val="24"/>
          <w:szCs w:val="48"/>
        </w:rPr>
      </w:pPr>
      <w:bookmarkStart w:id="22" w:name="_Toc432762537"/>
      <w:r w:rsidRPr="00FD585A">
        <w:rPr>
          <w:rFonts w:ascii="Times New Roman" w:hAnsi="Times New Roman"/>
          <w:color w:val="auto"/>
          <w:sz w:val="24"/>
        </w:rPr>
        <w:t xml:space="preserve">3.1. </w:t>
      </w:r>
      <w:r w:rsidRPr="00FD585A">
        <w:rPr>
          <w:rFonts w:ascii="Times New Roman" w:hAnsi="Times New Roman"/>
          <w:color w:val="auto"/>
          <w:sz w:val="24"/>
          <w:szCs w:val="24"/>
        </w:rPr>
        <w:t>Организация режима пребывания детей в группе</w:t>
      </w:r>
      <w:bookmarkEnd w:id="22"/>
    </w:p>
    <w:p w:rsidR="00FD585A" w:rsidRPr="00B63839" w:rsidRDefault="00FD585A" w:rsidP="001D5EC0">
      <w:pPr>
        <w:ind w:firstLine="851"/>
        <w:jc w:val="both"/>
        <w:rPr>
          <w:rFonts w:eastAsia="Calibri"/>
        </w:rPr>
      </w:pPr>
      <w:r w:rsidRPr="00B63839">
        <w:rPr>
          <w:rFonts w:eastAsia="Calibri"/>
        </w:rPr>
        <w:t xml:space="preserve">Гармоническому физическому и психическому развитию ребенка дошкольного возраста способствует правильно организованный режим дня. </w:t>
      </w:r>
    </w:p>
    <w:p w:rsidR="00FD585A" w:rsidRPr="00B63839" w:rsidRDefault="00FD585A" w:rsidP="001D5EC0">
      <w:pPr>
        <w:ind w:firstLine="851"/>
        <w:jc w:val="both"/>
        <w:rPr>
          <w:rFonts w:eastAsia="Calibri"/>
        </w:rPr>
      </w:pPr>
      <w:r w:rsidRPr="00B63839">
        <w:rPr>
          <w:rFonts w:eastAsia="Calibri"/>
        </w:rPr>
        <w:t>Режим в ДОУ предусматривает разнообразную деятельность в течение дня в соответствии с их возрастом, состоянием здоровья, а так же их интересами и потребностями.</w:t>
      </w:r>
    </w:p>
    <w:p w:rsidR="00BF3F75" w:rsidRPr="00B63839" w:rsidRDefault="00BF3F75" w:rsidP="001D5EC0">
      <w:pPr>
        <w:ind w:firstLine="851"/>
        <w:jc w:val="both"/>
      </w:pPr>
      <w:r w:rsidRPr="00B63839">
        <w:t>Образовательный процесс реализуется в режиме пятидневной недели. Длительность пребывания детей во 2 младшей группе с 7.00 до 19.00.</w:t>
      </w:r>
    </w:p>
    <w:p w:rsidR="00DF4388" w:rsidRDefault="00DF4388" w:rsidP="001D5EC0">
      <w:pPr>
        <w:ind w:firstLine="851"/>
        <w:jc w:val="both"/>
      </w:pPr>
      <w:r w:rsidRPr="00B63839">
        <w:t xml:space="preserve">Предельно допустимая образовательная нагрузка для детей </w:t>
      </w:r>
      <w:r w:rsidR="00CB3A8C">
        <w:t>младшего</w:t>
      </w:r>
      <w:r w:rsidRPr="00B63839">
        <w:t xml:space="preserve"> возраста не превышает установленных норм </w:t>
      </w:r>
      <w:proofErr w:type="spellStart"/>
      <w:r w:rsidRPr="00B63839">
        <w:t>СанПиНа</w:t>
      </w:r>
      <w:proofErr w:type="spellEnd"/>
      <w:r w:rsidRPr="00B63839">
        <w:t xml:space="preserve"> 2.4.1.3049-13  (не более </w:t>
      </w:r>
      <w:r w:rsidRPr="00B63839">
        <w:rPr>
          <w:u w:val="single"/>
        </w:rPr>
        <w:t>1</w:t>
      </w:r>
      <w:r w:rsidR="00884B55">
        <w:rPr>
          <w:u w:val="single"/>
        </w:rPr>
        <w:t>1</w:t>
      </w:r>
      <w:r w:rsidRPr="00B63839">
        <w:t xml:space="preserve"> занятий в неделю по </w:t>
      </w:r>
      <w:r w:rsidRPr="00B63839">
        <w:rPr>
          <w:u w:val="single"/>
        </w:rPr>
        <w:t>15 минут</w:t>
      </w:r>
      <w:r w:rsidRPr="00B63839">
        <w:t xml:space="preserve">). </w:t>
      </w:r>
    </w:p>
    <w:p w:rsidR="000517B7" w:rsidRDefault="000517B7" w:rsidP="00553AA7">
      <w:pPr>
        <w:pStyle w:val="a3"/>
        <w:ind w:firstLine="709"/>
        <w:jc w:val="both"/>
        <w:rPr>
          <w:rFonts w:ascii="Times New Roman" w:hAnsi="Times New Roman"/>
          <w:sz w:val="24"/>
          <w:szCs w:val="24"/>
        </w:rPr>
      </w:pPr>
    </w:p>
    <w:p w:rsidR="000517B7" w:rsidRDefault="000517B7" w:rsidP="00DF6C27">
      <w:pPr>
        <w:jc w:val="center"/>
        <w:rPr>
          <w:b/>
          <w:iCs/>
        </w:rPr>
      </w:pPr>
      <w:r w:rsidRPr="000517B7">
        <w:rPr>
          <w:b/>
          <w:iCs/>
        </w:rPr>
        <w:t xml:space="preserve">Требования к режиму пребывания детей в группе в соответствии с </w:t>
      </w:r>
      <w:proofErr w:type="spellStart"/>
      <w:r w:rsidRPr="000517B7">
        <w:rPr>
          <w:b/>
          <w:iCs/>
        </w:rPr>
        <w:t>СанПиН</w:t>
      </w:r>
      <w:proofErr w:type="spellEnd"/>
      <w:r w:rsidRPr="000517B7">
        <w:rPr>
          <w:b/>
          <w:iCs/>
        </w:rPr>
        <w:t>:</w:t>
      </w:r>
    </w:p>
    <w:p w:rsidR="00FD585A" w:rsidRPr="000517B7" w:rsidRDefault="00FD585A" w:rsidP="00DF6C27">
      <w:pPr>
        <w:rPr>
          <w:b/>
          <w:bCs/>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4"/>
        <w:gridCol w:w="3651"/>
      </w:tblGrid>
      <w:tr w:rsidR="000517B7" w:rsidRPr="000517B7" w:rsidTr="001D5EC0">
        <w:tc>
          <w:tcPr>
            <w:tcW w:w="5704" w:type="dxa"/>
          </w:tcPr>
          <w:p w:rsidR="000517B7" w:rsidRPr="001D5EC0" w:rsidRDefault="000517B7" w:rsidP="00DF6C27">
            <w:pPr>
              <w:rPr>
                <w:b/>
                <w:iCs/>
              </w:rPr>
            </w:pPr>
            <w:r w:rsidRPr="001D5EC0">
              <w:rPr>
                <w:b/>
                <w:iCs/>
              </w:rPr>
              <w:t>Вид деятельности</w:t>
            </w:r>
          </w:p>
        </w:tc>
        <w:tc>
          <w:tcPr>
            <w:tcW w:w="3651" w:type="dxa"/>
          </w:tcPr>
          <w:p w:rsidR="000517B7" w:rsidRPr="001D5EC0" w:rsidRDefault="000517B7" w:rsidP="001D5EC0">
            <w:pPr>
              <w:jc w:val="both"/>
              <w:rPr>
                <w:b/>
                <w:i/>
                <w:iCs/>
              </w:rPr>
            </w:pPr>
            <w:r w:rsidRPr="001D5EC0">
              <w:rPr>
                <w:b/>
                <w:iCs/>
              </w:rPr>
              <w:t>Продолжительность</w:t>
            </w:r>
          </w:p>
        </w:tc>
      </w:tr>
      <w:tr w:rsidR="000517B7" w:rsidRPr="000517B7" w:rsidTr="001D5EC0">
        <w:tc>
          <w:tcPr>
            <w:tcW w:w="5704" w:type="dxa"/>
          </w:tcPr>
          <w:p w:rsidR="000517B7" w:rsidRPr="000517B7" w:rsidRDefault="000517B7" w:rsidP="001D5EC0">
            <w:pPr>
              <w:jc w:val="both"/>
              <w:rPr>
                <w:iCs/>
              </w:rPr>
            </w:pPr>
            <w:r w:rsidRPr="000517B7">
              <w:rPr>
                <w:iCs/>
              </w:rPr>
              <w:t>Максимальная продолжительность непрерывного бодрствования:</w:t>
            </w:r>
          </w:p>
        </w:tc>
        <w:tc>
          <w:tcPr>
            <w:tcW w:w="3651" w:type="dxa"/>
          </w:tcPr>
          <w:p w:rsidR="000517B7" w:rsidRPr="000517B7" w:rsidRDefault="000517B7" w:rsidP="001D5EC0">
            <w:pPr>
              <w:jc w:val="both"/>
              <w:rPr>
                <w:i/>
              </w:rPr>
            </w:pPr>
            <w:r w:rsidRPr="000517B7">
              <w:t>5,5 – 6 часов</w:t>
            </w:r>
          </w:p>
        </w:tc>
      </w:tr>
      <w:tr w:rsidR="000517B7" w:rsidRPr="000517B7" w:rsidTr="001D5EC0">
        <w:tc>
          <w:tcPr>
            <w:tcW w:w="5704" w:type="dxa"/>
          </w:tcPr>
          <w:p w:rsidR="000517B7" w:rsidRPr="000517B7" w:rsidRDefault="000517B7" w:rsidP="001D5EC0">
            <w:pPr>
              <w:jc w:val="both"/>
              <w:rPr>
                <w:i/>
              </w:rPr>
            </w:pPr>
            <w:r w:rsidRPr="000517B7">
              <w:rPr>
                <w:iCs/>
              </w:rPr>
              <w:t>Ежедневная продолжительность прогулки</w:t>
            </w:r>
          </w:p>
        </w:tc>
        <w:tc>
          <w:tcPr>
            <w:tcW w:w="3651" w:type="dxa"/>
          </w:tcPr>
          <w:p w:rsidR="000517B7" w:rsidRPr="000517B7" w:rsidRDefault="000517B7" w:rsidP="001D5EC0">
            <w:pPr>
              <w:jc w:val="both"/>
              <w:rPr>
                <w:i/>
                <w:iCs/>
              </w:rPr>
            </w:pPr>
            <w:r w:rsidRPr="000517B7">
              <w:t>(2 раза в день, в первую половину до обеда, во вторую половину дня после дневного сна или перед уходом детей домой): Ежедневная продолжительность прогулки детей составляет не менее 3 - 4 часа.</w:t>
            </w:r>
          </w:p>
        </w:tc>
      </w:tr>
      <w:tr w:rsidR="000517B7" w:rsidRPr="000517B7" w:rsidTr="001D5EC0">
        <w:tc>
          <w:tcPr>
            <w:tcW w:w="5704" w:type="dxa"/>
          </w:tcPr>
          <w:p w:rsidR="000517B7" w:rsidRPr="000517B7" w:rsidRDefault="000517B7" w:rsidP="001D5EC0">
            <w:pPr>
              <w:jc w:val="both"/>
              <w:rPr>
                <w:iCs/>
              </w:rPr>
            </w:pPr>
            <w:r w:rsidRPr="000517B7">
              <w:rPr>
                <w:iCs/>
              </w:rPr>
              <w:t>Продолжительность  дневного сна</w:t>
            </w:r>
            <w:r w:rsidRPr="000517B7">
              <w:t>:</w:t>
            </w:r>
          </w:p>
        </w:tc>
        <w:tc>
          <w:tcPr>
            <w:tcW w:w="3651" w:type="dxa"/>
          </w:tcPr>
          <w:p w:rsidR="000517B7" w:rsidRPr="000517B7" w:rsidRDefault="000517B7" w:rsidP="001D5EC0">
            <w:pPr>
              <w:jc w:val="both"/>
              <w:rPr>
                <w:i/>
                <w:iCs/>
              </w:rPr>
            </w:pPr>
            <w:r w:rsidRPr="000517B7">
              <w:t xml:space="preserve"> Не менее 3 часов</w:t>
            </w:r>
          </w:p>
        </w:tc>
      </w:tr>
      <w:tr w:rsidR="000517B7" w:rsidRPr="000517B7" w:rsidTr="001D5EC0">
        <w:tc>
          <w:tcPr>
            <w:tcW w:w="5704" w:type="dxa"/>
          </w:tcPr>
          <w:p w:rsidR="000517B7" w:rsidRPr="000517B7" w:rsidRDefault="000517B7" w:rsidP="001D5EC0">
            <w:pPr>
              <w:jc w:val="both"/>
              <w:rPr>
                <w:i/>
              </w:rPr>
            </w:pPr>
            <w:r w:rsidRPr="000517B7">
              <w:rPr>
                <w:iCs/>
              </w:rPr>
              <w:lastRenderedPageBreak/>
              <w:t>Продолжительность суточного сна</w:t>
            </w:r>
            <w:r w:rsidRPr="000517B7">
              <w:t xml:space="preserve">: </w:t>
            </w:r>
          </w:p>
        </w:tc>
        <w:tc>
          <w:tcPr>
            <w:tcW w:w="3651" w:type="dxa"/>
          </w:tcPr>
          <w:p w:rsidR="000517B7" w:rsidRPr="000517B7" w:rsidRDefault="000517B7" w:rsidP="001D5EC0">
            <w:pPr>
              <w:jc w:val="both"/>
              <w:rPr>
                <w:i/>
                <w:iCs/>
              </w:rPr>
            </w:pPr>
            <w:r w:rsidRPr="000517B7">
              <w:t>12 часов</w:t>
            </w:r>
          </w:p>
        </w:tc>
      </w:tr>
      <w:tr w:rsidR="000517B7" w:rsidRPr="000517B7" w:rsidTr="001D5EC0">
        <w:tc>
          <w:tcPr>
            <w:tcW w:w="5704" w:type="dxa"/>
          </w:tcPr>
          <w:p w:rsidR="000517B7" w:rsidRPr="000517B7" w:rsidRDefault="000517B7" w:rsidP="001D5EC0">
            <w:pPr>
              <w:jc w:val="both"/>
              <w:rPr>
                <w:iCs/>
              </w:rPr>
            </w:pPr>
            <w:r w:rsidRPr="000517B7">
              <w:rPr>
                <w:iCs/>
              </w:rPr>
              <w:t xml:space="preserve">Самостоятельная деятельность </w:t>
            </w:r>
            <w:r w:rsidRPr="000517B7">
              <w:t>(игры, подготовка к образовательной деятельности, личная гигиена)</w:t>
            </w:r>
          </w:p>
        </w:tc>
        <w:tc>
          <w:tcPr>
            <w:tcW w:w="3651" w:type="dxa"/>
          </w:tcPr>
          <w:p w:rsidR="000517B7" w:rsidRPr="000517B7" w:rsidRDefault="000517B7" w:rsidP="001D5EC0">
            <w:pPr>
              <w:jc w:val="both"/>
              <w:rPr>
                <w:i/>
                <w:iCs/>
              </w:rPr>
            </w:pPr>
            <w:r w:rsidRPr="000517B7">
              <w:t>Не менее 3-4 ч.</w:t>
            </w:r>
          </w:p>
        </w:tc>
      </w:tr>
      <w:tr w:rsidR="000517B7" w:rsidRPr="000517B7" w:rsidTr="001D5EC0">
        <w:tc>
          <w:tcPr>
            <w:tcW w:w="5704" w:type="dxa"/>
          </w:tcPr>
          <w:p w:rsidR="000517B7" w:rsidRPr="000517B7" w:rsidRDefault="000517B7" w:rsidP="001D5EC0">
            <w:pPr>
              <w:jc w:val="both"/>
              <w:rPr>
                <w:i/>
              </w:rPr>
            </w:pPr>
            <w:r w:rsidRPr="000517B7">
              <w:rPr>
                <w:iCs/>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w:t>
            </w:r>
          </w:p>
        </w:tc>
        <w:tc>
          <w:tcPr>
            <w:tcW w:w="3651" w:type="dxa"/>
          </w:tcPr>
          <w:p w:rsidR="000517B7" w:rsidRPr="000517B7" w:rsidRDefault="000517B7" w:rsidP="001D5EC0">
            <w:pPr>
              <w:jc w:val="both"/>
              <w:rPr>
                <w:i/>
              </w:rPr>
            </w:pPr>
            <w:r w:rsidRPr="000517B7">
              <w:t>2 часа 45 минут</w:t>
            </w:r>
          </w:p>
        </w:tc>
      </w:tr>
      <w:tr w:rsidR="000517B7" w:rsidRPr="000517B7" w:rsidTr="001D5EC0">
        <w:tc>
          <w:tcPr>
            <w:tcW w:w="5704" w:type="dxa"/>
          </w:tcPr>
          <w:p w:rsidR="000517B7" w:rsidRPr="000517B7" w:rsidRDefault="000517B7" w:rsidP="001D5EC0">
            <w:pPr>
              <w:jc w:val="both"/>
              <w:rPr>
                <w:iCs/>
              </w:rPr>
            </w:pPr>
            <w:r w:rsidRPr="000517B7">
              <w:rPr>
                <w:iCs/>
              </w:rPr>
              <w:t>Продолжительность непрерывной непосредственно образовательной деятельности:</w:t>
            </w:r>
          </w:p>
        </w:tc>
        <w:tc>
          <w:tcPr>
            <w:tcW w:w="3651" w:type="dxa"/>
          </w:tcPr>
          <w:p w:rsidR="000517B7" w:rsidRPr="000517B7" w:rsidRDefault="000517B7" w:rsidP="001D5EC0">
            <w:pPr>
              <w:jc w:val="both"/>
              <w:rPr>
                <w:i/>
                <w:iCs/>
              </w:rPr>
            </w:pPr>
            <w:r w:rsidRPr="000517B7">
              <w:t>Не более 15 минут</w:t>
            </w:r>
          </w:p>
        </w:tc>
      </w:tr>
      <w:tr w:rsidR="000517B7" w:rsidRPr="000517B7" w:rsidTr="001D5EC0">
        <w:tc>
          <w:tcPr>
            <w:tcW w:w="5704" w:type="dxa"/>
          </w:tcPr>
          <w:p w:rsidR="000517B7" w:rsidRPr="000517B7" w:rsidRDefault="000517B7" w:rsidP="001D5EC0">
            <w:pPr>
              <w:jc w:val="both"/>
              <w:rPr>
                <w:iCs/>
              </w:rPr>
            </w:pPr>
            <w:r w:rsidRPr="000517B7">
              <w:rPr>
                <w:iCs/>
              </w:rPr>
              <w:t>Длительность непосредственно образовательной деятельности по физическому развитию:</w:t>
            </w:r>
          </w:p>
        </w:tc>
        <w:tc>
          <w:tcPr>
            <w:tcW w:w="3651" w:type="dxa"/>
          </w:tcPr>
          <w:p w:rsidR="000517B7" w:rsidRPr="000517B7" w:rsidRDefault="000517B7" w:rsidP="001D5EC0">
            <w:pPr>
              <w:jc w:val="both"/>
              <w:rPr>
                <w:i/>
                <w:iCs/>
              </w:rPr>
            </w:pPr>
            <w:r w:rsidRPr="000517B7">
              <w:t>15 минут</w:t>
            </w:r>
          </w:p>
        </w:tc>
      </w:tr>
      <w:tr w:rsidR="000517B7" w:rsidRPr="000517B7" w:rsidTr="001D5EC0">
        <w:tc>
          <w:tcPr>
            <w:tcW w:w="5704" w:type="dxa"/>
          </w:tcPr>
          <w:p w:rsidR="000517B7" w:rsidRPr="000517B7" w:rsidRDefault="000517B7" w:rsidP="001D5EC0">
            <w:pPr>
              <w:jc w:val="both"/>
              <w:rPr>
                <w:i/>
              </w:rPr>
            </w:pPr>
            <w:r w:rsidRPr="000517B7">
              <w:rPr>
                <w:iCs/>
              </w:rPr>
              <w:t>Максимально допустимый объём образовательной нагрузки в первой половине дня:</w:t>
            </w:r>
          </w:p>
        </w:tc>
        <w:tc>
          <w:tcPr>
            <w:tcW w:w="3651" w:type="dxa"/>
          </w:tcPr>
          <w:p w:rsidR="000517B7" w:rsidRPr="000517B7" w:rsidRDefault="000517B7" w:rsidP="001D5EC0">
            <w:pPr>
              <w:jc w:val="both"/>
              <w:rPr>
                <w:i/>
                <w:iCs/>
              </w:rPr>
            </w:pPr>
            <w:r w:rsidRPr="000517B7">
              <w:t>Не более 30 минут</w:t>
            </w:r>
          </w:p>
        </w:tc>
      </w:tr>
      <w:tr w:rsidR="000517B7" w:rsidRPr="000517B7" w:rsidTr="001D5EC0">
        <w:tc>
          <w:tcPr>
            <w:tcW w:w="5704" w:type="dxa"/>
          </w:tcPr>
          <w:p w:rsidR="000517B7" w:rsidRPr="000517B7" w:rsidRDefault="000517B7" w:rsidP="001D5EC0">
            <w:pPr>
              <w:jc w:val="both"/>
              <w:rPr>
                <w:iCs/>
              </w:rPr>
            </w:pPr>
            <w:r w:rsidRPr="000517B7">
              <w:rPr>
                <w:iCs/>
              </w:rPr>
              <w:t>Перерывы между периодами непрерывной образовательной деятельности:</w:t>
            </w:r>
          </w:p>
        </w:tc>
        <w:tc>
          <w:tcPr>
            <w:tcW w:w="3651" w:type="dxa"/>
          </w:tcPr>
          <w:p w:rsidR="000517B7" w:rsidRPr="000517B7" w:rsidRDefault="000517B7" w:rsidP="001D5EC0">
            <w:pPr>
              <w:jc w:val="both"/>
              <w:rPr>
                <w:i/>
                <w:iCs/>
              </w:rPr>
            </w:pPr>
            <w:r w:rsidRPr="000517B7">
              <w:t>Не менее 10 минут</w:t>
            </w:r>
          </w:p>
        </w:tc>
      </w:tr>
      <w:tr w:rsidR="000517B7" w:rsidRPr="000517B7" w:rsidTr="001D5EC0">
        <w:tc>
          <w:tcPr>
            <w:tcW w:w="5704" w:type="dxa"/>
          </w:tcPr>
          <w:p w:rsidR="000517B7" w:rsidRPr="000517B7" w:rsidRDefault="000517B7" w:rsidP="001D5EC0">
            <w:pPr>
              <w:jc w:val="both"/>
              <w:rPr>
                <w:i/>
              </w:rPr>
            </w:pPr>
            <w:r w:rsidRPr="000517B7">
              <w:rPr>
                <w:iCs/>
              </w:rPr>
              <w:t>Непосредственно образовательная деятельность во второй половине дня:</w:t>
            </w:r>
          </w:p>
        </w:tc>
        <w:tc>
          <w:tcPr>
            <w:tcW w:w="3651" w:type="dxa"/>
          </w:tcPr>
          <w:p w:rsidR="000517B7" w:rsidRPr="000517B7" w:rsidRDefault="000517B7" w:rsidP="001D5EC0">
            <w:pPr>
              <w:jc w:val="both"/>
              <w:rPr>
                <w:i/>
              </w:rPr>
            </w:pPr>
            <w:r w:rsidRPr="000517B7">
              <w:t>Не проводится</w:t>
            </w:r>
          </w:p>
        </w:tc>
      </w:tr>
      <w:tr w:rsidR="000517B7" w:rsidRPr="000517B7" w:rsidTr="001D5EC0">
        <w:tc>
          <w:tcPr>
            <w:tcW w:w="5704" w:type="dxa"/>
          </w:tcPr>
          <w:p w:rsidR="000517B7" w:rsidRPr="000517B7" w:rsidRDefault="000517B7" w:rsidP="001D5EC0">
            <w:pPr>
              <w:jc w:val="both"/>
              <w:rPr>
                <w:iCs/>
              </w:rPr>
            </w:pPr>
            <w:r w:rsidRPr="000517B7">
              <w:rPr>
                <w:iCs/>
              </w:rPr>
              <w:t xml:space="preserve">Занятия по дополнительному образованию </w:t>
            </w:r>
            <w:r w:rsidRPr="000517B7">
              <w:t>(студии, кружки, секции и т.п.)</w:t>
            </w:r>
          </w:p>
        </w:tc>
        <w:tc>
          <w:tcPr>
            <w:tcW w:w="3651" w:type="dxa"/>
          </w:tcPr>
          <w:p w:rsidR="000517B7" w:rsidRPr="000517B7" w:rsidRDefault="000517B7" w:rsidP="001D5EC0">
            <w:pPr>
              <w:jc w:val="both"/>
              <w:rPr>
                <w:i/>
                <w:iCs/>
              </w:rPr>
            </w:pPr>
            <w:r w:rsidRPr="000517B7">
              <w:rPr>
                <w:iCs/>
              </w:rPr>
              <w:t>не чаще одного раза в неделю (не более 15 минут)</w:t>
            </w:r>
          </w:p>
        </w:tc>
      </w:tr>
      <w:tr w:rsidR="000517B7" w:rsidRPr="000517B7" w:rsidTr="001D5EC0">
        <w:tc>
          <w:tcPr>
            <w:tcW w:w="5704" w:type="dxa"/>
          </w:tcPr>
          <w:p w:rsidR="000517B7" w:rsidRPr="000517B7" w:rsidRDefault="000517B7" w:rsidP="001D5EC0">
            <w:pPr>
              <w:jc w:val="both"/>
              <w:rPr>
                <w:i/>
              </w:rPr>
            </w:pPr>
            <w:r w:rsidRPr="000517B7">
              <w:rPr>
                <w:iCs/>
              </w:rPr>
              <w:t>Непрерывная длительность просмотра телепередач и диафильмов:</w:t>
            </w:r>
          </w:p>
        </w:tc>
        <w:tc>
          <w:tcPr>
            <w:tcW w:w="3651" w:type="dxa"/>
          </w:tcPr>
          <w:p w:rsidR="000517B7" w:rsidRPr="000517B7" w:rsidRDefault="000517B7" w:rsidP="001D5EC0">
            <w:pPr>
              <w:jc w:val="both"/>
              <w:rPr>
                <w:i/>
              </w:rPr>
            </w:pPr>
            <w:r w:rsidRPr="000517B7">
              <w:rPr>
                <w:iCs/>
              </w:rPr>
              <w:t>Не более 20 минут</w:t>
            </w:r>
          </w:p>
        </w:tc>
      </w:tr>
      <w:tr w:rsidR="000517B7" w:rsidRPr="000517B7" w:rsidTr="001D5EC0">
        <w:trPr>
          <w:trHeight w:val="572"/>
        </w:trPr>
        <w:tc>
          <w:tcPr>
            <w:tcW w:w="5704" w:type="dxa"/>
          </w:tcPr>
          <w:p w:rsidR="000517B7" w:rsidRPr="000517B7" w:rsidRDefault="000517B7" w:rsidP="001D5EC0">
            <w:pPr>
              <w:jc w:val="both"/>
              <w:rPr>
                <w:iCs/>
              </w:rPr>
            </w:pPr>
            <w:r w:rsidRPr="000517B7">
              <w:rPr>
                <w:iCs/>
              </w:rPr>
              <w:t>Непосредственно образовательную деятельность с использованием компьютеров:</w:t>
            </w:r>
          </w:p>
        </w:tc>
        <w:tc>
          <w:tcPr>
            <w:tcW w:w="3651" w:type="dxa"/>
          </w:tcPr>
          <w:p w:rsidR="000517B7" w:rsidRPr="000517B7" w:rsidRDefault="000517B7" w:rsidP="001D5EC0">
            <w:pPr>
              <w:jc w:val="both"/>
              <w:rPr>
                <w:i/>
                <w:iCs/>
              </w:rPr>
            </w:pPr>
            <w:r w:rsidRPr="000517B7">
              <w:rPr>
                <w:iCs/>
              </w:rPr>
              <w:t>Не проводится</w:t>
            </w:r>
          </w:p>
        </w:tc>
      </w:tr>
    </w:tbl>
    <w:p w:rsidR="000517B7" w:rsidRPr="00CD737D" w:rsidRDefault="000517B7" w:rsidP="00DF6C27">
      <w:pPr>
        <w:rPr>
          <w:i/>
          <w:sz w:val="28"/>
        </w:rPr>
      </w:pPr>
    </w:p>
    <w:p w:rsidR="0015551C" w:rsidRDefault="000517B7" w:rsidP="001D5EC0">
      <w:pPr>
        <w:ind w:firstLine="708"/>
        <w:jc w:val="both"/>
        <w:rPr>
          <w:b/>
        </w:rPr>
      </w:pPr>
      <w:r>
        <w:t xml:space="preserve">В группе разработан режим дня на </w:t>
      </w:r>
      <w:proofErr w:type="gramStart"/>
      <w:r>
        <w:t>холодный</w:t>
      </w:r>
      <w:proofErr w:type="gramEnd"/>
      <w:r>
        <w:t xml:space="preserve"> и теплый период времени </w:t>
      </w:r>
      <w:r w:rsidRPr="00F87E52">
        <w:rPr>
          <w:b/>
        </w:rPr>
        <w:t xml:space="preserve">(приложение </w:t>
      </w:r>
      <w:r>
        <w:rPr>
          <w:b/>
        </w:rPr>
        <w:t>5</w:t>
      </w:r>
      <w:r w:rsidRPr="00F87E52">
        <w:rPr>
          <w:b/>
        </w:rPr>
        <w:t>).</w:t>
      </w:r>
    </w:p>
    <w:p w:rsidR="000517B7" w:rsidRDefault="000517B7" w:rsidP="00DF6C27">
      <w:pPr>
        <w:rPr>
          <w:b/>
        </w:rPr>
      </w:pPr>
    </w:p>
    <w:p w:rsidR="00DF6C27" w:rsidRPr="00DF6C27" w:rsidRDefault="000517B7" w:rsidP="001D5EC0">
      <w:pPr>
        <w:pStyle w:val="a8"/>
        <w:numPr>
          <w:ilvl w:val="1"/>
          <w:numId w:val="10"/>
        </w:numPr>
        <w:shd w:val="clear" w:color="auto" w:fill="FFFFFF"/>
        <w:tabs>
          <w:tab w:val="left" w:pos="1134"/>
        </w:tabs>
        <w:spacing w:after="0" w:line="240" w:lineRule="auto"/>
        <w:ind w:left="0" w:firstLine="709"/>
        <w:jc w:val="both"/>
        <w:outlineLvl w:val="1"/>
        <w:rPr>
          <w:rFonts w:ascii="Times New Roman" w:hAnsi="Times New Roman"/>
          <w:b/>
          <w:sz w:val="24"/>
        </w:rPr>
      </w:pPr>
      <w:bookmarkStart w:id="23" w:name="_Toc432437027"/>
      <w:bookmarkStart w:id="24" w:name="_Toc432762538"/>
      <w:r w:rsidRPr="00FD585A">
        <w:rPr>
          <w:rFonts w:ascii="Times New Roman" w:hAnsi="Times New Roman"/>
          <w:b/>
          <w:sz w:val="24"/>
        </w:rPr>
        <w:t>Годовой календарный учебный график</w:t>
      </w:r>
      <w:bookmarkEnd w:id="23"/>
      <w:bookmarkEnd w:id="24"/>
    </w:p>
    <w:p w:rsidR="000517B7" w:rsidRPr="000517B7" w:rsidRDefault="000517B7" w:rsidP="001D5EC0">
      <w:pPr>
        <w:ind w:firstLine="708"/>
        <w:jc w:val="both"/>
        <w:rPr>
          <w:rFonts w:eastAsia="Calibri" w:cstheme="minorBidi"/>
          <w:color w:val="FF0000"/>
          <w:lang w:eastAsia="en-US"/>
        </w:rPr>
      </w:pPr>
      <w:r w:rsidRPr="000517B7">
        <w:rPr>
          <w:rFonts w:eastAsia="Calibri" w:cstheme="minorBidi"/>
          <w:lang w:eastAsia="en-US"/>
        </w:rPr>
        <w:t>Учебный план  разработан в соответствии с годовым календарным учебным графиком  МБДОУ.</w:t>
      </w:r>
    </w:p>
    <w:tbl>
      <w:tblPr>
        <w:tblStyle w:val="12"/>
        <w:tblW w:w="0" w:type="auto"/>
        <w:tblInd w:w="108" w:type="dxa"/>
        <w:tblLook w:val="04A0"/>
      </w:tblPr>
      <w:tblGrid>
        <w:gridCol w:w="590"/>
        <w:gridCol w:w="4121"/>
        <w:gridCol w:w="4644"/>
      </w:tblGrid>
      <w:tr w:rsidR="00884B55" w:rsidRPr="000517B7" w:rsidTr="00912265">
        <w:tc>
          <w:tcPr>
            <w:tcW w:w="590" w:type="dxa"/>
          </w:tcPr>
          <w:p w:rsidR="00884B55" w:rsidRPr="000517B7" w:rsidRDefault="00884B55" w:rsidP="00912265">
            <w:pPr>
              <w:rPr>
                <w:rFonts w:eastAsiaTheme="minorHAnsi" w:cstheme="minorBidi"/>
                <w:szCs w:val="24"/>
              </w:rPr>
            </w:pPr>
            <w:bookmarkStart w:id="25" w:name="_Toc432762539"/>
            <w:proofErr w:type="spellStart"/>
            <w:proofErr w:type="gramStart"/>
            <w:r w:rsidRPr="000517B7">
              <w:rPr>
                <w:rFonts w:eastAsiaTheme="minorHAnsi" w:cstheme="minorBidi"/>
                <w:szCs w:val="24"/>
              </w:rPr>
              <w:t>п</w:t>
            </w:r>
            <w:proofErr w:type="spellEnd"/>
            <w:proofErr w:type="gramEnd"/>
            <w:r w:rsidRPr="000517B7">
              <w:rPr>
                <w:rFonts w:eastAsiaTheme="minorHAnsi" w:cstheme="minorBidi"/>
                <w:szCs w:val="24"/>
              </w:rPr>
              <w:t>/</w:t>
            </w:r>
            <w:proofErr w:type="spellStart"/>
            <w:r w:rsidRPr="000517B7">
              <w:rPr>
                <w:rFonts w:eastAsiaTheme="minorHAnsi" w:cstheme="minorBidi"/>
                <w:szCs w:val="24"/>
              </w:rPr>
              <w:t>н</w:t>
            </w:r>
            <w:proofErr w:type="spellEnd"/>
          </w:p>
        </w:tc>
        <w:tc>
          <w:tcPr>
            <w:tcW w:w="4121" w:type="dxa"/>
          </w:tcPr>
          <w:p w:rsidR="00884B55" w:rsidRPr="000517B7" w:rsidRDefault="00884B55" w:rsidP="00912265">
            <w:pPr>
              <w:rPr>
                <w:rFonts w:eastAsiaTheme="minorHAnsi" w:cstheme="minorBidi"/>
                <w:b/>
                <w:szCs w:val="24"/>
              </w:rPr>
            </w:pPr>
            <w:r w:rsidRPr="000517B7">
              <w:rPr>
                <w:rFonts w:eastAsiaTheme="minorHAnsi" w:cstheme="minorBidi"/>
                <w:b/>
                <w:szCs w:val="24"/>
              </w:rPr>
              <w:t xml:space="preserve">Направление плана </w:t>
            </w:r>
          </w:p>
        </w:tc>
        <w:tc>
          <w:tcPr>
            <w:tcW w:w="4644" w:type="dxa"/>
          </w:tcPr>
          <w:p w:rsidR="00884B55" w:rsidRPr="000517B7" w:rsidRDefault="00884B55" w:rsidP="00912265">
            <w:pPr>
              <w:rPr>
                <w:rFonts w:eastAsiaTheme="minorHAnsi" w:cstheme="minorBidi"/>
                <w:b/>
                <w:szCs w:val="24"/>
              </w:rPr>
            </w:pPr>
            <w:r w:rsidRPr="000517B7">
              <w:rPr>
                <w:rFonts w:eastAsiaTheme="minorHAnsi" w:cstheme="minorBidi"/>
                <w:b/>
                <w:szCs w:val="24"/>
              </w:rPr>
              <w:t>Содержание направлений</w:t>
            </w:r>
          </w:p>
        </w:tc>
      </w:tr>
      <w:tr w:rsidR="00884B55" w:rsidRPr="000517B7" w:rsidTr="00912265">
        <w:trPr>
          <w:trHeight w:val="430"/>
        </w:trPr>
        <w:tc>
          <w:tcPr>
            <w:tcW w:w="590" w:type="dxa"/>
          </w:tcPr>
          <w:p w:rsidR="00884B55" w:rsidRPr="000517B7" w:rsidRDefault="00884B55" w:rsidP="00912265">
            <w:pPr>
              <w:rPr>
                <w:rFonts w:eastAsiaTheme="minorHAnsi" w:cstheme="minorBidi"/>
                <w:szCs w:val="24"/>
              </w:rPr>
            </w:pPr>
            <w:r w:rsidRPr="000517B7">
              <w:rPr>
                <w:rFonts w:eastAsiaTheme="minorHAnsi" w:cstheme="minorBidi"/>
                <w:szCs w:val="24"/>
              </w:rPr>
              <w:t>1.</w:t>
            </w:r>
          </w:p>
        </w:tc>
        <w:tc>
          <w:tcPr>
            <w:tcW w:w="4121" w:type="dxa"/>
          </w:tcPr>
          <w:p w:rsidR="00884B55" w:rsidRPr="000517B7" w:rsidRDefault="00884B55" w:rsidP="00912265">
            <w:pPr>
              <w:rPr>
                <w:rFonts w:eastAsiaTheme="minorHAnsi" w:cstheme="minorBidi"/>
                <w:szCs w:val="24"/>
              </w:rPr>
            </w:pPr>
            <w:r w:rsidRPr="000517B7">
              <w:rPr>
                <w:rFonts w:eastAsiaTheme="minorHAnsi" w:cstheme="minorBidi"/>
                <w:szCs w:val="24"/>
              </w:rPr>
              <w:t xml:space="preserve">Режим работы </w:t>
            </w:r>
            <w:proofErr w:type="gramStart"/>
            <w:r w:rsidRPr="000517B7">
              <w:rPr>
                <w:rFonts w:eastAsiaTheme="minorHAnsi" w:cstheme="minorBidi"/>
                <w:szCs w:val="24"/>
              </w:rPr>
              <w:t>образовательного</w:t>
            </w:r>
            <w:proofErr w:type="gramEnd"/>
          </w:p>
          <w:p w:rsidR="00884B55" w:rsidRPr="000517B7" w:rsidRDefault="00884B55" w:rsidP="00912265">
            <w:pPr>
              <w:rPr>
                <w:rFonts w:eastAsiaTheme="minorHAnsi" w:cstheme="minorBidi"/>
                <w:szCs w:val="24"/>
              </w:rPr>
            </w:pPr>
            <w:r w:rsidRPr="000517B7">
              <w:rPr>
                <w:rFonts w:eastAsiaTheme="minorHAnsi" w:cstheme="minorBidi"/>
                <w:szCs w:val="24"/>
              </w:rPr>
              <w:t xml:space="preserve">учреждения </w:t>
            </w:r>
          </w:p>
        </w:tc>
        <w:tc>
          <w:tcPr>
            <w:tcW w:w="4644" w:type="dxa"/>
          </w:tcPr>
          <w:p w:rsidR="00884B55" w:rsidRPr="000517B7" w:rsidRDefault="00884B55" w:rsidP="00912265">
            <w:pPr>
              <w:rPr>
                <w:rFonts w:eastAsiaTheme="minorHAnsi" w:cstheme="minorBidi"/>
                <w:szCs w:val="24"/>
              </w:rPr>
            </w:pPr>
            <w:r w:rsidRPr="000517B7">
              <w:rPr>
                <w:rFonts w:eastAsiaTheme="minorHAnsi" w:cstheme="minorBidi"/>
                <w:szCs w:val="24"/>
              </w:rPr>
              <w:t>с 7. 00 до 19.00</w:t>
            </w:r>
          </w:p>
        </w:tc>
      </w:tr>
      <w:tr w:rsidR="00884B55" w:rsidRPr="000517B7" w:rsidTr="00912265">
        <w:trPr>
          <w:trHeight w:val="256"/>
        </w:trPr>
        <w:tc>
          <w:tcPr>
            <w:tcW w:w="590" w:type="dxa"/>
            <w:vMerge w:val="restart"/>
          </w:tcPr>
          <w:p w:rsidR="00884B55" w:rsidRPr="000517B7" w:rsidRDefault="00884B55" w:rsidP="00912265">
            <w:pPr>
              <w:rPr>
                <w:rFonts w:eastAsiaTheme="minorHAnsi" w:cstheme="minorBidi"/>
                <w:szCs w:val="24"/>
              </w:rPr>
            </w:pPr>
            <w:r w:rsidRPr="000517B7">
              <w:rPr>
                <w:rFonts w:eastAsiaTheme="minorHAnsi" w:cstheme="minorBidi"/>
                <w:szCs w:val="24"/>
              </w:rPr>
              <w:t>2.</w:t>
            </w:r>
          </w:p>
        </w:tc>
        <w:tc>
          <w:tcPr>
            <w:tcW w:w="8765" w:type="dxa"/>
            <w:gridSpan w:val="2"/>
          </w:tcPr>
          <w:p w:rsidR="00884B55" w:rsidRPr="000517B7" w:rsidRDefault="00884B55" w:rsidP="00912265">
            <w:pPr>
              <w:rPr>
                <w:rFonts w:eastAsiaTheme="minorHAnsi" w:cstheme="minorBidi"/>
                <w:szCs w:val="24"/>
              </w:rPr>
            </w:pPr>
            <w:r w:rsidRPr="000517B7">
              <w:rPr>
                <w:rFonts w:eastAsiaTheme="minorHAnsi" w:cstheme="minorBidi"/>
                <w:szCs w:val="24"/>
              </w:rPr>
              <w:t>Продолжительность 201</w:t>
            </w:r>
            <w:r>
              <w:rPr>
                <w:rFonts w:eastAsiaTheme="minorHAnsi" w:cstheme="minorBidi"/>
                <w:szCs w:val="24"/>
              </w:rPr>
              <w:t>8</w:t>
            </w:r>
            <w:r w:rsidRPr="000517B7">
              <w:rPr>
                <w:rFonts w:eastAsiaTheme="minorHAnsi" w:cstheme="minorBidi"/>
                <w:szCs w:val="24"/>
              </w:rPr>
              <w:t>-201</w:t>
            </w:r>
            <w:r>
              <w:rPr>
                <w:rFonts w:eastAsiaTheme="minorHAnsi" w:cstheme="minorBidi"/>
                <w:szCs w:val="24"/>
              </w:rPr>
              <w:t>9</w:t>
            </w:r>
            <w:r w:rsidRPr="000517B7">
              <w:rPr>
                <w:rFonts w:eastAsiaTheme="minorHAnsi" w:cstheme="minorBidi"/>
                <w:szCs w:val="24"/>
              </w:rPr>
              <w:t xml:space="preserve"> учебного года:</w:t>
            </w:r>
          </w:p>
        </w:tc>
      </w:tr>
      <w:tr w:rsidR="00884B55" w:rsidRPr="000517B7" w:rsidTr="00912265">
        <w:trPr>
          <w:trHeight w:val="375"/>
        </w:trPr>
        <w:tc>
          <w:tcPr>
            <w:tcW w:w="590" w:type="dxa"/>
            <w:vMerge/>
          </w:tcPr>
          <w:p w:rsidR="00884B55" w:rsidRPr="000517B7" w:rsidRDefault="00884B55" w:rsidP="00912265">
            <w:pPr>
              <w:rPr>
                <w:rFonts w:eastAsiaTheme="minorHAnsi" w:cstheme="minorBidi"/>
                <w:szCs w:val="24"/>
              </w:rPr>
            </w:pPr>
          </w:p>
        </w:tc>
        <w:tc>
          <w:tcPr>
            <w:tcW w:w="4121" w:type="dxa"/>
          </w:tcPr>
          <w:p w:rsidR="00884B55" w:rsidRPr="000517B7" w:rsidRDefault="00884B55" w:rsidP="00912265">
            <w:pPr>
              <w:rPr>
                <w:rFonts w:eastAsiaTheme="minorHAnsi" w:cstheme="minorBidi"/>
                <w:szCs w:val="24"/>
              </w:rPr>
            </w:pPr>
            <w:r w:rsidRPr="000517B7">
              <w:rPr>
                <w:rFonts w:eastAsiaTheme="minorHAnsi" w:cstheme="minorBidi"/>
                <w:szCs w:val="24"/>
              </w:rPr>
              <w:t>начало учебного года</w:t>
            </w:r>
          </w:p>
          <w:p w:rsidR="00884B55" w:rsidRPr="000517B7" w:rsidRDefault="00884B55" w:rsidP="00912265">
            <w:pPr>
              <w:rPr>
                <w:rFonts w:eastAsiaTheme="minorHAnsi" w:cstheme="minorBidi"/>
                <w:szCs w:val="24"/>
              </w:rPr>
            </w:pPr>
            <w:r>
              <w:rPr>
                <w:rFonts w:eastAsiaTheme="minorHAnsi" w:cstheme="minorBidi"/>
                <w:szCs w:val="24"/>
              </w:rPr>
              <w:t>03.09.2018</w:t>
            </w:r>
            <w:r w:rsidRPr="000517B7">
              <w:rPr>
                <w:rFonts w:eastAsiaTheme="minorHAnsi" w:cstheme="minorBidi"/>
                <w:szCs w:val="24"/>
              </w:rPr>
              <w:t>г.</w:t>
            </w:r>
          </w:p>
        </w:tc>
        <w:tc>
          <w:tcPr>
            <w:tcW w:w="4644" w:type="dxa"/>
          </w:tcPr>
          <w:p w:rsidR="00884B55" w:rsidRPr="000517B7" w:rsidRDefault="00884B55" w:rsidP="00912265">
            <w:pPr>
              <w:rPr>
                <w:rFonts w:eastAsiaTheme="minorHAnsi" w:cstheme="minorBidi"/>
                <w:szCs w:val="24"/>
              </w:rPr>
            </w:pPr>
            <w:r w:rsidRPr="000517B7">
              <w:rPr>
                <w:rFonts w:eastAsiaTheme="minorHAnsi" w:cstheme="minorBidi"/>
                <w:szCs w:val="24"/>
              </w:rPr>
              <w:t>окончание учебного года</w:t>
            </w:r>
          </w:p>
          <w:p w:rsidR="00884B55" w:rsidRPr="000517B7" w:rsidRDefault="00884B55" w:rsidP="00912265">
            <w:pPr>
              <w:rPr>
                <w:rFonts w:eastAsiaTheme="minorHAnsi" w:cstheme="minorBidi"/>
                <w:szCs w:val="24"/>
              </w:rPr>
            </w:pPr>
            <w:r>
              <w:rPr>
                <w:rFonts w:eastAsiaTheme="minorHAnsi" w:cstheme="minorBidi"/>
                <w:szCs w:val="24"/>
              </w:rPr>
              <w:t>31.05.2019</w:t>
            </w:r>
            <w:r w:rsidRPr="000517B7">
              <w:rPr>
                <w:rFonts w:eastAsiaTheme="minorHAnsi" w:cstheme="minorBidi"/>
                <w:szCs w:val="24"/>
              </w:rPr>
              <w:t>г.</w:t>
            </w:r>
          </w:p>
        </w:tc>
      </w:tr>
      <w:tr w:rsidR="00884B55" w:rsidRPr="000517B7" w:rsidTr="00912265">
        <w:tc>
          <w:tcPr>
            <w:tcW w:w="590" w:type="dxa"/>
          </w:tcPr>
          <w:p w:rsidR="00884B55" w:rsidRPr="000517B7" w:rsidRDefault="00884B55" w:rsidP="00912265">
            <w:pPr>
              <w:rPr>
                <w:rFonts w:eastAsiaTheme="minorHAnsi" w:cstheme="minorBidi"/>
                <w:szCs w:val="24"/>
              </w:rPr>
            </w:pPr>
            <w:r w:rsidRPr="000517B7">
              <w:rPr>
                <w:rFonts w:eastAsiaTheme="minorHAnsi" w:cstheme="minorBidi"/>
                <w:szCs w:val="24"/>
              </w:rPr>
              <w:t>3.</w:t>
            </w:r>
          </w:p>
        </w:tc>
        <w:tc>
          <w:tcPr>
            <w:tcW w:w="4121" w:type="dxa"/>
          </w:tcPr>
          <w:p w:rsidR="00884B55" w:rsidRPr="000517B7" w:rsidRDefault="00884B55" w:rsidP="00912265">
            <w:pPr>
              <w:rPr>
                <w:rFonts w:eastAsiaTheme="minorHAnsi" w:cstheme="minorBidi"/>
                <w:szCs w:val="24"/>
              </w:rPr>
            </w:pPr>
            <w:r w:rsidRPr="000517B7">
              <w:rPr>
                <w:rFonts w:eastAsiaTheme="minorHAnsi" w:cstheme="minorBidi"/>
                <w:szCs w:val="24"/>
              </w:rPr>
              <w:t xml:space="preserve">Продолжительность учебного года </w:t>
            </w:r>
          </w:p>
        </w:tc>
        <w:tc>
          <w:tcPr>
            <w:tcW w:w="4644" w:type="dxa"/>
          </w:tcPr>
          <w:p w:rsidR="00884B55" w:rsidRPr="000517B7" w:rsidRDefault="00884B55" w:rsidP="00912265">
            <w:pPr>
              <w:rPr>
                <w:rFonts w:eastAsiaTheme="minorHAnsi" w:cstheme="minorBidi"/>
                <w:szCs w:val="24"/>
              </w:rPr>
            </w:pPr>
            <w:r w:rsidRPr="000517B7">
              <w:rPr>
                <w:rFonts w:eastAsiaTheme="minorHAnsi" w:cstheme="minorBidi"/>
                <w:szCs w:val="24"/>
              </w:rPr>
              <w:t>36 учебных недель</w:t>
            </w:r>
          </w:p>
        </w:tc>
      </w:tr>
      <w:tr w:rsidR="00884B55" w:rsidRPr="000517B7" w:rsidTr="00912265">
        <w:tc>
          <w:tcPr>
            <w:tcW w:w="590" w:type="dxa"/>
          </w:tcPr>
          <w:p w:rsidR="00884B55" w:rsidRPr="000517B7" w:rsidRDefault="00884B55" w:rsidP="00912265">
            <w:pPr>
              <w:rPr>
                <w:rFonts w:eastAsiaTheme="minorHAnsi" w:cstheme="minorBidi"/>
                <w:szCs w:val="24"/>
              </w:rPr>
            </w:pPr>
            <w:r w:rsidRPr="000517B7">
              <w:rPr>
                <w:rFonts w:eastAsiaTheme="minorHAnsi" w:cstheme="minorBidi"/>
                <w:szCs w:val="24"/>
              </w:rPr>
              <w:t>4.</w:t>
            </w:r>
          </w:p>
        </w:tc>
        <w:tc>
          <w:tcPr>
            <w:tcW w:w="4121" w:type="dxa"/>
          </w:tcPr>
          <w:p w:rsidR="00884B55" w:rsidRPr="000517B7" w:rsidRDefault="00884B55" w:rsidP="00912265">
            <w:pPr>
              <w:rPr>
                <w:rFonts w:eastAsiaTheme="minorHAnsi" w:cstheme="minorBidi"/>
                <w:szCs w:val="24"/>
              </w:rPr>
            </w:pPr>
            <w:r w:rsidRPr="000517B7">
              <w:rPr>
                <w:rFonts w:eastAsiaTheme="minorHAnsi" w:cstheme="minorBidi"/>
                <w:szCs w:val="24"/>
              </w:rPr>
              <w:t xml:space="preserve"> Мониторинг </w:t>
            </w:r>
          </w:p>
        </w:tc>
        <w:tc>
          <w:tcPr>
            <w:tcW w:w="4644" w:type="dxa"/>
          </w:tcPr>
          <w:p w:rsidR="00884B55" w:rsidRPr="000517B7" w:rsidRDefault="00884B55" w:rsidP="00912265">
            <w:pPr>
              <w:rPr>
                <w:rFonts w:eastAsiaTheme="minorHAnsi" w:cstheme="minorBidi"/>
                <w:szCs w:val="24"/>
              </w:rPr>
            </w:pPr>
            <w:r w:rsidRPr="000517B7">
              <w:rPr>
                <w:rFonts w:eastAsiaTheme="minorHAnsi" w:cstheme="minorBidi"/>
                <w:szCs w:val="24"/>
              </w:rPr>
              <w:t xml:space="preserve"> май 201</w:t>
            </w:r>
            <w:r>
              <w:rPr>
                <w:rFonts w:eastAsiaTheme="minorHAnsi" w:cstheme="minorBidi"/>
                <w:szCs w:val="24"/>
              </w:rPr>
              <w:t>9</w:t>
            </w:r>
            <w:r w:rsidRPr="000517B7">
              <w:rPr>
                <w:rFonts w:eastAsiaTheme="minorHAnsi" w:cstheme="minorBidi"/>
                <w:szCs w:val="24"/>
              </w:rPr>
              <w:t>г.</w:t>
            </w:r>
          </w:p>
        </w:tc>
      </w:tr>
      <w:tr w:rsidR="00884B55" w:rsidRPr="000517B7" w:rsidTr="00912265">
        <w:trPr>
          <w:trHeight w:val="345"/>
        </w:trPr>
        <w:tc>
          <w:tcPr>
            <w:tcW w:w="590" w:type="dxa"/>
          </w:tcPr>
          <w:p w:rsidR="00884B55" w:rsidRPr="000517B7" w:rsidRDefault="00884B55" w:rsidP="00912265">
            <w:pPr>
              <w:rPr>
                <w:rFonts w:eastAsiaTheme="minorHAnsi" w:cstheme="minorBidi"/>
                <w:szCs w:val="24"/>
              </w:rPr>
            </w:pPr>
          </w:p>
        </w:tc>
        <w:tc>
          <w:tcPr>
            <w:tcW w:w="8765" w:type="dxa"/>
            <w:gridSpan w:val="2"/>
          </w:tcPr>
          <w:p w:rsidR="00884B55" w:rsidRPr="000517B7" w:rsidRDefault="00884B55" w:rsidP="00912265">
            <w:pPr>
              <w:rPr>
                <w:rFonts w:eastAsiaTheme="minorHAnsi" w:cstheme="minorBidi"/>
                <w:szCs w:val="24"/>
              </w:rPr>
            </w:pPr>
            <w:r w:rsidRPr="000517B7">
              <w:rPr>
                <w:rFonts w:eastAsiaTheme="minorHAnsi" w:cstheme="minorBidi"/>
                <w:szCs w:val="24"/>
              </w:rPr>
              <w:t xml:space="preserve">Сроки проведения каникул </w:t>
            </w:r>
          </w:p>
        </w:tc>
      </w:tr>
      <w:tr w:rsidR="00884B55" w:rsidRPr="000517B7" w:rsidTr="00912265">
        <w:trPr>
          <w:trHeight w:val="315"/>
        </w:trPr>
        <w:tc>
          <w:tcPr>
            <w:tcW w:w="590" w:type="dxa"/>
          </w:tcPr>
          <w:p w:rsidR="00884B55" w:rsidRPr="000517B7" w:rsidRDefault="00884B55" w:rsidP="00912265">
            <w:pPr>
              <w:rPr>
                <w:rFonts w:eastAsiaTheme="minorHAnsi" w:cstheme="minorBidi"/>
                <w:szCs w:val="24"/>
              </w:rPr>
            </w:pPr>
            <w:r w:rsidRPr="000517B7">
              <w:rPr>
                <w:rFonts w:eastAsiaTheme="minorHAnsi" w:cstheme="minorBidi"/>
                <w:szCs w:val="24"/>
              </w:rPr>
              <w:t>6.</w:t>
            </w:r>
          </w:p>
        </w:tc>
        <w:tc>
          <w:tcPr>
            <w:tcW w:w="4121" w:type="dxa"/>
          </w:tcPr>
          <w:p w:rsidR="00884B55" w:rsidRPr="000517B7" w:rsidRDefault="00884B55" w:rsidP="00912265">
            <w:pPr>
              <w:rPr>
                <w:rFonts w:eastAsiaTheme="minorHAnsi" w:cstheme="minorBidi"/>
                <w:szCs w:val="24"/>
              </w:rPr>
            </w:pPr>
            <w:r w:rsidRPr="000517B7">
              <w:rPr>
                <w:rFonts w:eastAsiaTheme="minorHAnsi" w:cstheme="minorBidi"/>
                <w:szCs w:val="24"/>
              </w:rPr>
              <w:t>Зимние каникулы</w:t>
            </w:r>
          </w:p>
        </w:tc>
        <w:tc>
          <w:tcPr>
            <w:tcW w:w="4644" w:type="dxa"/>
          </w:tcPr>
          <w:p w:rsidR="00884B55" w:rsidRPr="000517B7" w:rsidRDefault="00884B55" w:rsidP="00912265">
            <w:pPr>
              <w:rPr>
                <w:rFonts w:eastAsiaTheme="minorHAnsi" w:cstheme="minorBidi"/>
                <w:szCs w:val="24"/>
              </w:rPr>
            </w:pPr>
            <w:r>
              <w:rPr>
                <w:rFonts w:eastAsiaTheme="minorHAnsi" w:cstheme="minorBidi"/>
                <w:szCs w:val="24"/>
              </w:rPr>
              <w:t>с 24.12.2018г. – 30</w:t>
            </w:r>
            <w:r w:rsidRPr="000517B7">
              <w:rPr>
                <w:rFonts w:eastAsiaTheme="minorHAnsi" w:cstheme="minorBidi"/>
                <w:szCs w:val="24"/>
              </w:rPr>
              <w:t>.12.201</w:t>
            </w:r>
            <w:r>
              <w:rPr>
                <w:rFonts w:eastAsiaTheme="minorHAnsi" w:cstheme="minorBidi"/>
                <w:szCs w:val="24"/>
              </w:rPr>
              <w:t>8</w:t>
            </w:r>
            <w:r w:rsidRPr="000517B7">
              <w:rPr>
                <w:rFonts w:eastAsiaTheme="minorHAnsi" w:cstheme="minorBidi"/>
                <w:szCs w:val="24"/>
              </w:rPr>
              <w:t xml:space="preserve"> г.</w:t>
            </w:r>
          </w:p>
        </w:tc>
      </w:tr>
      <w:tr w:rsidR="00884B55" w:rsidRPr="000517B7" w:rsidTr="00912265">
        <w:trPr>
          <w:trHeight w:val="268"/>
        </w:trPr>
        <w:tc>
          <w:tcPr>
            <w:tcW w:w="590" w:type="dxa"/>
          </w:tcPr>
          <w:p w:rsidR="00884B55" w:rsidRPr="000517B7" w:rsidRDefault="00884B55" w:rsidP="00912265">
            <w:pPr>
              <w:rPr>
                <w:rFonts w:eastAsiaTheme="minorHAnsi" w:cstheme="minorBidi"/>
                <w:szCs w:val="24"/>
              </w:rPr>
            </w:pPr>
            <w:r w:rsidRPr="000517B7">
              <w:rPr>
                <w:rFonts w:eastAsiaTheme="minorHAnsi" w:cstheme="minorBidi"/>
                <w:szCs w:val="24"/>
              </w:rPr>
              <w:t>7.</w:t>
            </w:r>
          </w:p>
        </w:tc>
        <w:tc>
          <w:tcPr>
            <w:tcW w:w="4121" w:type="dxa"/>
          </w:tcPr>
          <w:p w:rsidR="00884B55" w:rsidRPr="000517B7" w:rsidRDefault="00884B55" w:rsidP="00912265">
            <w:pPr>
              <w:rPr>
                <w:rFonts w:eastAsiaTheme="minorHAnsi" w:cstheme="minorBidi"/>
                <w:szCs w:val="24"/>
              </w:rPr>
            </w:pPr>
            <w:r w:rsidRPr="000517B7">
              <w:rPr>
                <w:rFonts w:eastAsiaTheme="minorHAnsi" w:cstheme="minorBidi"/>
                <w:szCs w:val="24"/>
              </w:rPr>
              <w:t>Летние каникулы</w:t>
            </w:r>
          </w:p>
        </w:tc>
        <w:tc>
          <w:tcPr>
            <w:tcW w:w="4644" w:type="dxa"/>
          </w:tcPr>
          <w:p w:rsidR="00884B55" w:rsidRPr="000517B7" w:rsidRDefault="00884B55" w:rsidP="00912265">
            <w:pPr>
              <w:rPr>
                <w:rFonts w:eastAsiaTheme="minorHAnsi" w:cstheme="minorBidi"/>
                <w:szCs w:val="24"/>
              </w:rPr>
            </w:pPr>
            <w:r>
              <w:rPr>
                <w:rFonts w:eastAsiaTheme="minorHAnsi" w:cstheme="minorBidi"/>
                <w:szCs w:val="24"/>
              </w:rPr>
              <w:t>с 01.06.2019г. – 31.08.2019</w:t>
            </w:r>
            <w:r w:rsidRPr="000517B7">
              <w:rPr>
                <w:rFonts w:eastAsiaTheme="minorHAnsi" w:cstheme="minorBidi"/>
                <w:szCs w:val="24"/>
              </w:rPr>
              <w:t xml:space="preserve"> г.</w:t>
            </w:r>
          </w:p>
        </w:tc>
      </w:tr>
    </w:tbl>
    <w:p w:rsidR="000517B7" w:rsidRPr="000517B7" w:rsidRDefault="0062758F" w:rsidP="001D5EC0">
      <w:pPr>
        <w:pStyle w:val="2"/>
        <w:ind w:firstLine="708"/>
        <w:jc w:val="both"/>
        <w:rPr>
          <w:rFonts w:ascii="Times New Roman" w:hAnsi="Times New Roman"/>
          <w:color w:val="auto"/>
          <w:sz w:val="24"/>
          <w:szCs w:val="24"/>
          <w:lang w:eastAsia="en-US"/>
        </w:rPr>
      </w:pPr>
      <w:r>
        <w:rPr>
          <w:rFonts w:ascii="Times New Roman" w:hAnsi="Times New Roman"/>
          <w:color w:val="auto"/>
          <w:sz w:val="24"/>
          <w:szCs w:val="24"/>
          <w:lang w:eastAsia="en-US"/>
        </w:rPr>
        <w:t>3.3</w:t>
      </w:r>
      <w:r w:rsidR="00DF6C27">
        <w:rPr>
          <w:rFonts w:ascii="Times New Roman" w:hAnsi="Times New Roman"/>
          <w:color w:val="auto"/>
          <w:sz w:val="24"/>
          <w:szCs w:val="24"/>
          <w:lang w:eastAsia="en-US"/>
        </w:rPr>
        <w:t xml:space="preserve">. </w:t>
      </w:r>
      <w:r w:rsidR="000517B7" w:rsidRPr="000517B7">
        <w:rPr>
          <w:rFonts w:ascii="Times New Roman" w:hAnsi="Times New Roman"/>
          <w:color w:val="auto"/>
          <w:sz w:val="24"/>
          <w:szCs w:val="24"/>
          <w:lang w:eastAsia="en-US"/>
        </w:rPr>
        <w:t>Учебный план</w:t>
      </w:r>
      <w:bookmarkEnd w:id="25"/>
    </w:p>
    <w:p w:rsidR="000517B7" w:rsidRPr="000517B7" w:rsidRDefault="000517B7" w:rsidP="001D5EC0">
      <w:pPr>
        <w:ind w:firstLine="851"/>
        <w:jc w:val="both"/>
        <w:rPr>
          <w:rFonts w:eastAsiaTheme="minorHAnsi" w:cstheme="minorBidi"/>
          <w:lang w:eastAsia="en-US"/>
        </w:rPr>
      </w:pPr>
      <w:r w:rsidRPr="000517B7">
        <w:rPr>
          <w:rFonts w:eastAsiaTheme="minorHAnsi" w:cstheme="minorBidi"/>
          <w:lang w:eastAsia="en-US"/>
        </w:rPr>
        <w:t>Учебный план представляет собой:</w:t>
      </w:r>
    </w:p>
    <w:p w:rsidR="000517B7" w:rsidRPr="000517B7" w:rsidRDefault="000517B7" w:rsidP="001D5EC0">
      <w:pPr>
        <w:ind w:firstLine="851"/>
        <w:jc w:val="both"/>
        <w:rPr>
          <w:rFonts w:eastAsiaTheme="minorHAnsi" w:cstheme="minorBidi"/>
          <w:lang w:eastAsia="en-US"/>
        </w:rPr>
      </w:pPr>
      <w:r w:rsidRPr="000517B7">
        <w:rPr>
          <w:rFonts w:eastAsiaTheme="minorHAnsi" w:cstheme="minorBidi"/>
          <w:lang w:eastAsia="en-US"/>
        </w:rPr>
        <w:t>- расписание непосредственно образовательной деятельности;</w:t>
      </w:r>
    </w:p>
    <w:p w:rsidR="000517B7" w:rsidRDefault="000517B7" w:rsidP="001D5EC0">
      <w:pPr>
        <w:ind w:firstLine="851"/>
        <w:jc w:val="both"/>
        <w:rPr>
          <w:rFonts w:eastAsiaTheme="minorHAnsi" w:cstheme="minorBidi"/>
          <w:lang w:eastAsia="en-US"/>
        </w:rPr>
      </w:pPr>
      <w:r w:rsidRPr="000517B7">
        <w:rPr>
          <w:rFonts w:eastAsiaTheme="minorHAnsi" w:cstheme="minorBidi"/>
          <w:lang w:eastAsia="en-US"/>
        </w:rPr>
        <w:t>- циклограмму  совместной образовательной деятельности в режимных моментах (</w:t>
      </w:r>
      <w:r w:rsidRPr="000517B7">
        <w:rPr>
          <w:rFonts w:eastAsiaTheme="minorHAnsi" w:cstheme="minorBidi"/>
          <w:b/>
          <w:lang w:eastAsia="en-US"/>
        </w:rPr>
        <w:t xml:space="preserve">Приложение </w:t>
      </w:r>
      <w:r>
        <w:rPr>
          <w:rFonts w:eastAsiaTheme="minorHAnsi" w:cstheme="minorBidi"/>
          <w:b/>
          <w:lang w:eastAsia="en-US"/>
        </w:rPr>
        <w:t>6</w:t>
      </w:r>
      <w:r w:rsidRPr="000517B7">
        <w:rPr>
          <w:rFonts w:eastAsiaTheme="minorHAnsi" w:cstheme="minorBidi"/>
          <w:lang w:eastAsia="en-US"/>
        </w:rPr>
        <w:t>);</w:t>
      </w:r>
    </w:p>
    <w:p w:rsidR="000517B7" w:rsidRDefault="000517B7" w:rsidP="001D5EC0">
      <w:pPr>
        <w:ind w:firstLine="851"/>
        <w:jc w:val="both"/>
      </w:pPr>
      <w:r w:rsidRPr="008C7029">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t>.</w:t>
      </w:r>
    </w:p>
    <w:p w:rsidR="000517B7" w:rsidRPr="00460431" w:rsidRDefault="000517B7" w:rsidP="001D5EC0">
      <w:pPr>
        <w:ind w:firstLine="851"/>
        <w:jc w:val="both"/>
      </w:pPr>
      <w:r>
        <w:lastRenderedPageBreak/>
        <w:t>Непосредственно образовательная деятельность с детьми включает в себя пять образовательных областей: ф</w:t>
      </w:r>
      <w:r w:rsidRPr="00460431">
        <w:t>изическое развитие;</w:t>
      </w:r>
      <w:r>
        <w:t xml:space="preserve"> с</w:t>
      </w:r>
      <w:r w:rsidRPr="00460431">
        <w:t>оциально – коммуникативное развитие;</w:t>
      </w:r>
      <w:r>
        <w:t xml:space="preserve"> п</w:t>
      </w:r>
      <w:r w:rsidRPr="00460431">
        <w:t>ознавательное развитие;</w:t>
      </w:r>
      <w:r>
        <w:t xml:space="preserve"> р</w:t>
      </w:r>
      <w:r w:rsidRPr="00460431">
        <w:t>ечевое развитие;</w:t>
      </w:r>
      <w:r>
        <w:t xml:space="preserve"> х</w:t>
      </w:r>
      <w:r w:rsidRPr="00460431">
        <w:t>удожественно – эстетическое развитие.</w:t>
      </w:r>
    </w:p>
    <w:p w:rsidR="000517B7" w:rsidRPr="00EA7C73" w:rsidRDefault="000517B7" w:rsidP="001D5EC0">
      <w:pPr>
        <w:ind w:firstLine="851"/>
        <w:jc w:val="both"/>
        <w:rPr>
          <w:b/>
          <w:szCs w:val="28"/>
        </w:rPr>
      </w:pPr>
      <w:r w:rsidRPr="00EA7C73">
        <w:rPr>
          <w:b/>
          <w:szCs w:val="28"/>
        </w:rPr>
        <w:t>Формы организации  непосредственно-образовательной деятельности:</w:t>
      </w:r>
    </w:p>
    <w:p w:rsidR="000517B7" w:rsidRPr="00EA7C73" w:rsidRDefault="000517B7" w:rsidP="001D5EC0">
      <w:pPr>
        <w:ind w:firstLine="851"/>
        <w:jc w:val="both"/>
        <w:rPr>
          <w:szCs w:val="28"/>
        </w:rPr>
      </w:pPr>
      <w:r w:rsidRPr="00EA7C73">
        <w:rPr>
          <w:szCs w:val="28"/>
        </w:rPr>
        <w:t xml:space="preserve">- </w:t>
      </w:r>
      <w:r w:rsidR="00B51187">
        <w:rPr>
          <w:szCs w:val="28"/>
        </w:rPr>
        <w:t xml:space="preserve">во второй младшей группе - </w:t>
      </w:r>
      <w:proofErr w:type="gramStart"/>
      <w:r w:rsidR="00B51187">
        <w:rPr>
          <w:szCs w:val="28"/>
        </w:rPr>
        <w:t>подгрупповая</w:t>
      </w:r>
      <w:proofErr w:type="gramEnd"/>
      <w:r w:rsidR="00B51187">
        <w:rPr>
          <w:szCs w:val="28"/>
        </w:rPr>
        <w:t>.</w:t>
      </w:r>
    </w:p>
    <w:p w:rsidR="000517B7" w:rsidRPr="00460431" w:rsidRDefault="000517B7" w:rsidP="00B51187">
      <w:pPr>
        <w:ind w:firstLine="851"/>
        <w:jc w:val="both"/>
      </w:pPr>
      <w:r>
        <w:t>Непосредственно образовательная деятельность с детьми включает в себя пять образовательных областей: ф</w:t>
      </w:r>
      <w:r w:rsidRPr="00460431">
        <w:t>изическое развитие;</w:t>
      </w:r>
      <w:r>
        <w:t xml:space="preserve"> с</w:t>
      </w:r>
      <w:r w:rsidRPr="00460431">
        <w:t>оциально – коммуникативное развитие;</w:t>
      </w:r>
      <w:r>
        <w:t xml:space="preserve"> п</w:t>
      </w:r>
      <w:r w:rsidRPr="00460431">
        <w:t>ознавательное развитие;</w:t>
      </w:r>
      <w:r>
        <w:t xml:space="preserve"> р</w:t>
      </w:r>
      <w:r w:rsidRPr="00460431">
        <w:t>ечевое развитие;</w:t>
      </w:r>
      <w:r>
        <w:t xml:space="preserve"> х</w:t>
      </w:r>
      <w:r w:rsidRPr="00460431">
        <w:t>удожественно – эстетическое развитие.</w:t>
      </w:r>
    </w:p>
    <w:p w:rsidR="001D5EC0" w:rsidRPr="00460431" w:rsidRDefault="000517B7" w:rsidP="00B51187">
      <w:pPr>
        <w:ind w:firstLine="851"/>
        <w:jc w:val="both"/>
      </w:pPr>
      <w:r w:rsidRPr="00460431">
        <w:t xml:space="preserve">Образовательная область </w:t>
      </w:r>
      <w:r w:rsidRPr="008A1DFF">
        <w:rPr>
          <w:b/>
          <w:i/>
        </w:rPr>
        <w:t>«Физическое развитие»</w:t>
      </w:r>
      <w:r>
        <w:t xml:space="preserve"> включает в себя направление</w:t>
      </w:r>
      <w:r w:rsidRPr="00460431">
        <w:t>:  физическая культура.</w:t>
      </w:r>
    </w:p>
    <w:p w:rsidR="000517B7" w:rsidRPr="00460431" w:rsidRDefault="000517B7" w:rsidP="00B51187">
      <w:pPr>
        <w:ind w:firstLine="851"/>
        <w:jc w:val="both"/>
      </w:pPr>
      <w:r w:rsidRPr="00460431">
        <w:t xml:space="preserve">Образовательная область </w:t>
      </w:r>
      <w:r w:rsidRPr="008A1DFF">
        <w:rPr>
          <w:b/>
          <w:i/>
        </w:rPr>
        <w:t xml:space="preserve">«Социально – коммуникативное развитие» </w:t>
      </w:r>
      <w:r w:rsidRPr="00460431">
        <w:t xml:space="preserve">имеет направления </w:t>
      </w:r>
      <w:r>
        <w:t>приобщение к социальному миру, безопасность</w:t>
      </w:r>
      <w:r w:rsidR="00B51187">
        <w:t xml:space="preserve"> – организуется в режимных моментах</w:t>
      </w:r>
      <w:r w:rsidRPr="00460431">
        <w:t>.</w:t>
      </w:r>
    </w:p>
    <w:p w:rsidR="000517B7" w:rsidRDefault="000517B7" w:rsidP="00B51187">
      <w:pPr>
        <w:ind w:firstLine="851"/>
        <w:jc w:val="both"/>
      </w:pPr>
      <w:r w:rsidRPr="00460431">
        <w:t xml:space="preserve">Образовательная область </w:t>
      </w:r>
      <w:r w:rsidRPr="008A1DFF">
        <w:rPr>
          <w:b/>
          <w:i/>
        </w:rPr>
        <w:t>«Познавательное развитие»</w:t>
      </w:r>
      <w:r w:rsidRPr="00460431">
        <w:t xml:space="preserve"> включает в себя формирование элементарных математических представлений и </w:t>
      </w:r>
      <w:r>
        <w:t>п</w:t>
      </w:r>
      <w:r w:rsidRPr="00310F98">
        <w:t>ознавательное развитие</w:t>
      </w:r>
      <w:r>
        <w:t xml:space="preserve"> </w:t>
      </w:r>
      <w:r w:rsidRPr="00310F98">
        <w:t>(мир человека и мир природы)</w:t>
      </w:r>
      <w:r>
        <w:t>.</w:t>
      </w:r>
    </w:p>
    <w:p w:rsidR="000517B7" w:rsidRDefault="000517B7" w:rsidP="00B51187">
      <w:pPr>
        <w:jc w:val="both"/>
      </w:pPr>
      <w:r>
        <w:tab/>
      </w:r>
      <w:r w:rsidRPr="00460431">
        <w:t xml:space="preserve">Образовательная область </w:t>
      </w:r>
      <w:r w:rsidRPr="008A1DFF">
        <w:rPr>
          <w:b/>
          <w:i/>
        </w:rPr>
        <w:t>«Речевое развитие»</w:t>
      </w:r>
      <w:r>
        <w:t xml:space="preserve"> </w:t>
      </w:r>
      <w:r w:rsidRPr="00460431">
        <w:t xml:space="preserve">включает в себя </w:t>
      </w:r>
      <w:r>
        <w:t xml:space="preserve"> р</w:t>
      </w:r>
      <w:r w:rsidRPr="00310F98">
        <w:t>азвитие речи</w:t>
      </w:r>
      <w:r>
        <w:t xml:space="preserve"> и п</w:t>
      </w:r>
      <w:r w:rsidRPr="00310F98">
        <w:t>одготовк</w:t>
      </w:r>
      <w:r>
        <w:t>у</w:t>
      </w:r>
      <w:r w:rsidRPr="00310F98">
        <w:t xml:space="preserve"> к обучению грамоте</w:t>
      </w:r>
      <w:r>
        <w:t>.</w:t>
      </w:r>
    </w:p>
    <w:p w:rsidR="000517B7" w:rsidRDefault="000517B7" w:rsidP="00B51187">
      <w:pPr>
        <w:jc w:val="both"/>
      </w:pPr>
      <w:r>
        <w:tab/>
      </w:r>
      <w:proofErr w:type="gramStart"/>
      <w:r>
        <w:t xml:space="preserve">Образовательная область </w:t>
      </w:r>
      <w:r w:rsidRPr="00310F98">
        <w:rPr>
          <w:b/>
          <w:i/>
        </w:rPr>
        <w:t>«Художественно – эстетическое развитие»</w:t>
      </w:r>
      <w:r w:rsidRPr="00460431">
        <w:t xml:space="preserve"> состоит из направлений – музыка, изобразительная деятель</w:t>
      </w:r>
      <w:r>
        <w:t>ность (лепка, аппликация, рисование)</w:t>
      </w:r>
      <w:r w:rsidRPr="00460431">
        <w:t>.</w:t>
      </w:r>
      <w:proofErr w:type="gramEnd"/>
    </w:p>
    <w:p w:rsidR="00F52C62" w:rsidRPr="00884B55" w:rsidRDefault="00F52C62" w:rsidP="00884B55">
      <w:pPr>
        <w:tabs>
          <w:tab w:val="left" w:pos="709"/>
        </w:tabs>
        <w:jc w:val="both"/>
        <w:rPr>
          <w:b/>
          <w:color w:val="FF0000"/>
        </w:rPr>
      </w:pPr>
    </w:p>
    <w:tbl>
      <w:tblPr>
        <w:tblpPr w:leftFromText="180" w:rightFromText="180" w:vertAnchor="page" w:horzAnchor="margin" w:tblpY="766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75"/>
        <w:gridCol w:w="1951"/>
        <w:gridCol w:w="284"/>
        <w:gridCol w:w="175"/>
        <w:gridCol w:w="1843"/>
        <w:gridCol w:w="250"/>
        <w:gridCol w:w="1309"/>
        <w:gridCol w:w="1701"/>
        <w:gridCol w:w="1418"/>
      </w:tblGrid>
      <w:tr w:rsidR="0062758F" w:rsidRPr="00FD585A" w:rsidTr="00B51187">
        <w:tc>
          <w:tcPr>
            <w:tcW w:w="567" w:type="dxa"/>
            <w:gridSpan w:val="2"/>
            <w:vMerge w:val="restart"/>
            <w:tcBorders>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w:t>
            </w:r>
          </w:p>
        </w:tc>
        <w:tc>
          <w:tcPr>
            <w:tcW w:w="2410" w:type="dxa"/>
            <w:gridSpan w:val="3"/>
            <w:vMerge w:val="restart"/>
            <w:tcBorders>
              <w:lef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Образовательная область</w:t>
            </w:r>
          </w:p>
        </w:tc>
        <w:tc>
          <w:tcPr>
            <w:tcW w:w="1843" w:type="dxa"/>
            <w:vMerge w:val="restart"/>
            <w:tcBorders>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Разделы программы</w:t>
            </w:r>
          </w:p>
        </w:tc>
        <w:tc>
          <w:tcPr>
            <w:tcW w:w="4678" w:type="dxa"/>
            <w:gridSpan w:val="4"/>
            <w:tcBorders>
              <w:lef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Кол-во НОД</w:t>
            </w:r>
          </w:p>
        </w:tc>
      </w:tr>
      <w:tr w:rsidR="0062758F" w:rsidRPr="00FD585A" w:rsidTr="00B51187">
        <w:trPr>
          <w:trHeight w:val="270"/>
        </w:trPr>
        <w:tc>
          <w:tcPr>
            <w:tcW w:w="567" w:type="dxa"/>
            <w:gridSpan w:val="2"/>
            <w:vMerge/>
            <w:tcBorders>
              <w:bottom w:val="single" w:sz="4" w:space="0" w:color="auto"/>
              <w:right w:val="single" w:sz="4" w:space="0" w:color="auto"/>
            </w:tcBorders>
          </w:tcPr>
          <w:p w:rsidR="0062758F" w:rsidRPr="00FD585A" w:rsidRDefault="0062758F" w:rsidP="00B51187">
            <w:pPr>
              <w:jc w:val="center"/>
              <w:rPr>
                <w:rFonts w:eastAsia="Trebuchet MS"/>
                <w:lang w:eastAsia="en-US" w:bidi="en-US"/>
              </w:rPr>
            </w:pPr>
          </w:p>
        </w:tc>
        <w:tc>
          <w:tcPr>
            <w:tcW w:w="2410" w:type="dxa"/>
            <w:gridSpan w:val="3"/>
            <w:vMerge/>
            <w:tcBorders>
              <w:left w:val="single" w:sz="4" w:space="0" w:color="auto"/>
              <w:bottom w:val="single" w:sz="4" w:space="0" w:color="auto"/>
            </w:tcBorders>
          </w:tcPr>
          <w:p w:rsidR="0062758F" w:rsidRPr="00FD585A" w:rsidRDefault="0062758F" w:rsidP="00B51187">
            <w:pPr>
              <w:jc w:val="center"/>
              <w:rPr>
                <w:rFonts w:eastAsia="Trebuchet MS"/>
                <w:b/>
                <w:lang w:eastAsia="en-US" w:bidi="en-US"/>
              </w:rPr>
            </w:pPr>
          </w:p>
        </w:tc>
        <w:tc>
          <w:tcPr>
            <w:tcW w:w="1843" w:type="dxa"/>
            <w:vMerge/>
            <w:tcBorders>
              <w:bottom w:val="single" w:sz="4" w:space="0" w:color="auto"/>
              <w:right w:val="single" w:sz="4" w:space="0" w:color="auto"/>
            </w:tcBorders>
          </w:tcPr>
          <w:p w:rsidR="0062758F" w:rsidRPr="00FD585A" w:rsidRDefault="0062758F" w:rsidP="00B51187">
            <w:pPr>
              <w:jc w:val="center"/>
              <w:rPr>
                <w:rFonts w:eastAsia="Trebuchet MS"/>
                <w:b/>
                <w:lang w:eastAsia="en-US" w:bidi="en-US"/>
              </w:rPr>
            </w:pPr>
          </w:p>
        </w:tc>
        <w:tc>
          <w:tcPr>
            <w:tcW w:w="1559" w:type="dxa"/>
            <w:gridSpan w:val="2"/>
            <w:tcBorders>
              <w:bottom w:val="single" w:sz="4" w:space="0" w:color="auto"/>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неделя</w:t>
            </w:r>
          </w:p>
        </w:tc>
        <w:tc>
          <w:tcPr>
            <w:tcW w:w="1701" w:type="dxa"/>
            <w:tcBorders>
              <w:left w:val="single" w:sz="4" w:space="0" w:color="auto"/>
              <w:bottom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месяц</w:t>
            </w:r>
          </w:p>
        </w:tc>
        <w:tc>
          <w:tcPr>
            <w:tcW w:w="1418" w:type="dxa"/>
            <w:tcBorders>
              <w:bottom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год</w:t>
            </w:r>
          </w:p>
        </w:tc>
      </w:tr>
      <w:tr w:rsidR="0062758F" w:rsidRPr="00FD585A" w:rsidTr="00B51187">
        <w:trPr>
          <w:trHeight w:val="270"/>
        </w:trPr>
        <w:tc>
          <w:tcPr>
            <w:tcW w:w="9498" w:type="dxa"/>
            <w:gridSpan w:val="10"/>
            <w:tcBorders>
              <w:top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Инвариантная часть</w:t>
            </w:r>
          </w:p>
        </w:tc>
      </w:tr>
      <w:tr w:rsidR="0062758F" w:rsidRPr="00FD585A" w:rsidTr="00B51187">
        <w:trPr>
          <w:trHeight w:val="578"/>
        </w:trPr>
        <w:tc>
          <w:tcPr>
            <w:tcW w:w="392" w:type="dxa"/>
            <w:tcBorders>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1</w:t>
            </w:r>
          </w:p>
        </w:tc>
        <w:tc>
          <w:tcPr>
            <w:tcW w:w="2410" w:type="dxa"/>
            <w:gridSpan w:val="3"/>
            <w:tcBorders>
              <w:lef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Физическое развитие</w:t>
            </w:r>
          </w:p>
          <w:p w:rsidR="0062758F" w:rsidRPr="00FD585A" w:rsidRDefault="0062758F" w:rsidP="00B51187">
            <w:pPr>
              <w:jc w:val="center"/>
              <w:rPr>
                <w:rFonts w:eastAsia="Trebuchet MS"/>
                <w:lang w:eastAsia="en-US" w:bidi="en-US"/>
              </w:rPr>
            </w:pPr>
          </w:p>
        </w:tc>
        <w:tc>
          <w:tcPr>
            <w:tcW w:w="2268" w:type="dxa"/>
            <w:gridSpan w:val="3"/>
            <w:tcBorders>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Физическая культура</w:t>
            </w:r>
          </w:p>
        </w:tc>
        <w:tc>
          <w:tcPr>
            <w:tcW w:w="1309" w:type="dxa"/>
            <w:tcBorders>
              <w:righ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3</w:t>
            </w:r>
          </w:p>
        </w:tc>
        <w:tc>
          <w:tcPr>
            <w:tcW w:w="1701" w:type="dxa"/>
            <w:tcBorders>
              <w:lef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12</w:t>
            </w:r>
          </w:p>
        </w:tc>
        <w:tc>
          <w:tcPr>
            <w:tcW w:w="1418" w:type="dxa"/>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108</w:t>
            </w:r>
          </w:p>
        </w:tc>
      </w:tr>
      <w:tr w:rsidR="0062758F" w:rsidRPr="00FD585A" w:rsidTr="00B51187">
        <w:trPr>
          <w:trHeight w:val="418"/>
        </w:trPr>
        <w:tc>
          <w:tcPr>
            <w:tcW w:w="392" w:type="dxa"/>
            <w:tcBorders>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2</w:t>
            </w:r>
          </w:p>
        </w:tc>
        <w:tc>
          <w:tcPr>
            <w:tcW w:w="2410" w:type="dxa"/>
            <w:gridSpan w:val="3"/>
            <w:tcBorders>
              <w:lef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Речевое развитие</w:t>
            </w:r>
          </w:p>
        </w:tc>
        <w:tc>
          <w:tcPr>
            <w:tcW w:w="2268" w:type="dxa"/>
            <w:gridSpan w:val="3"/>
            <w:tcBorders>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Развитие речи</w:t>
            </w:r>
          </w:p>
        </w:tc>
        <w:tc>
          <w:tcPr>
            <w:tcW w:w="1309" w:type="dxa"/>
            <w:tcBorders>
              <w:righ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1</w:t>
            </w:r>
          </w:p>
        </w:tc>
        <w:tc>
          <w:tcPr>
            <w:tcW w:w="1701" w:type="dxa"/>
            <w:tcBorders>
              <w:lef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4</w:t>
            </w:r>
          </w:p>
        </w:tc>
        <w:tc>
          <w:tcPr>
            <w:tcW w:w="1418" w:type="dxa"/>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36</w:t>
            </w:r>
          </w:p>
        </w:tc>
      </w:tr>
      <w:tr w:rsidR="0062758F" w:rsidRPr="00FD585A" w:rsidTr="00B51187">
        <w:trPr>
          <w:trHeight w:val="267"/>
        </w:trPr>
        <w:tc>
          <w:tcPr>
            <w:tcW w:w="392" w:type="dxa"/>
            <w:vMerge w:val="restart"/>
            <w:tcBorders>
              <w:right w:val="single" w:sz="4" w:space="0" w:color="auto"/>
            </w:tcBorders>
          </w:tcPr>
          <w:p w:rsidR="0062758F" w:rsidRPr="00FD585A" w:rsidRDefault="0062758F" w:rsidP="00B51187">
            <w:pPr>
              <w:jc w:val="center"/>
              <w:rPr>
                <w:rFonts w:eastAsia="Trebuchet MS"/>
                <w:lang w:eastAsia="en-US" w:bidi="en-US"/>
              </w:rPr>
            </w:pPr>
          </w:p>
          <w:p w:rsidR="0062758F" w:rsidRPr="00FD585A" w:rsidRDefault="0062758F" w:rsidP="00B51187">
            <w:pPr>
              <w:jc w:val="center"/>
              <w:rPr>
                <w:rFonts w:eastAsia="Trebuchet MS"/>
                <w:lang w:eastAsia="en-US" w:bidi="en-US"/>
              </w:rPr>
            </w:pPr>
          </w:p>
          <w:p w:rsidR="0062758F" w:rsidRPr="00FD585A" w:rsidRDefault="0062758F" w:rsidP="00B51187">
            <w:pPr>
              <w:jc w:val="center"/>
              <w:rPr>
                <w:rFonts w:eastAsia="Trebuchet MS"/>
                <w:lang w:eastAsia="en-US" w:bidi="en-US"/>
              </w:rPr>
            </w:pPr>
            <w:r w:rsidRPr="00FD585A">
              <w:rPr>
                <w:rFonts w:eastAsia="Trebuchet MS"/>
                <w:lang w:eastAsia="en-US" w:bidi="en-US"/>
              </w:rPr>
              <w:t>3</w:t>
            </w:r>
          </w:p>
        </w:tc>
        <w:tc>
          <w:tcPr>
            <w:tcW w:w="2410" w:type="dxa"/>
            <w:gridSpan w:val="3"/>
            <w:vMerge w:val="restart"/>
            <w:tcBorders>
              <w:left w:val="single" w:sz="4" w:space="0" w:color="auto"/>
            </w:tcBorders>
          </w:tcPr>
          <w:p w:rsidR="0062758F" w:rsidRPr="00FD585A" w:rsidRDefault="0062758F" w:rsidP="00B51187">
            <w:pPr>
              <w:jc w:val="center"/>
              <w:rPr>
                <w:rFonts w:eastAsia="Trebuchet MS"/>
                <w:b/>
                <w:lang w:eastAsia="en-US" w:bidi="en-US"/>
              </w:rPr>
            </w:pPr>
          </w:p>
          <w:p w:rsidR="0062758F" w:rsidRPr="00FD585A" w:rsidRDefault="0062758F" w:rsidP="00B51187">
            <w:pPr>
              <w:jc w:val="center"/>
              <w:rPr>
                <w:rFonts w:eastAsia="Trebuchet MS"/>
                <w:b/>
                <w:lang w:eastAsia="en-US" w:bidi="en-US"/>
              </w:rPr>
            </w:pPr>
            <w:r w:rsidRPr="00FD585A">
              <w:rPr>
                <w:rFonts w:eastAsia="Trebuchet MS"/>
                <w:b/>
                <w:lang w:eastAsia="en-US" w:bidi="en-US"/>
              </w:rPr>
              <w:t>Художественно-эстетическое развитие</w:t>
            </w:r>
          </w:p>
        </w:tc>
        <w:tc>
          <w:tcPr>
            <w:tcW w:w="2268" w:type="dxa"/>
            <w:gridSpan w:val="3"/>
            <w:tcBorders>
              <w:bottom w:val="single" w:sz="4" w:space="0" w:color="auto"/>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Музыка</w:t>
            </w:r>
          </w:p>
        </w:tc>
        <w:tc>
          <w:tcPr>
            <w:tcW w:w="1309" w:type="dxa"/>
            <w:tcBorders>
              <w:bottom w:val="single" w:sz="4" w:space="0" w:color="auto"/>
              <w:righ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2</w:t>
            </w:r>
          </w:p>
        </w:tc>
        <w:tc>
          <w:tcPr>
            <w:tcW w:w="1701" w:type="dxa"/>
            <w:tcBorders>
              <w:left w:val="single" w:sz="4" w:space="0" w:color="auto"/>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8</w:t>
            </w:r>
          </w:p>
        </w:tc>
        <w:tc>
          <w:tcPr>
            <w:tcW w:w="1418" w:type="dxa"/>
            <w:tcBorders>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72</w:t>
            </w:r>
          </w:p>
        </w:tc>
      </w:tr>
      <w:tr w:rsidR="0062758F" w:rsidRPr="00FD585A" w:rsidTr="00B51187">
        <w:trPr>
          <w:trHeight w:val="240"/>
        </w:trPr>
        <w:tc>
          <w:tcPr>
            <w:tcW w:w="392" w:type="dxa"/>
            <w:vMerge/>
            <w:tcBorders>
              <w:right w:val="single" w:sz="4" w:space="0" w:color="auto"/>
            </w:tcBorders>
          </w:tcPr>
          <w:p w:rsidR="0062758F" w:rsidRPr="00FD585A" w:rsidRDefault="0062758F" w:rsidP="00B51187">
            <w:pPr>
              <w:jc w:val="center"/>
              <w:rPr>
                <w:rFonts w:eastAsia="Trebuchet MS"/>
                <w:lang w:eastAsia="en-US" w:bidi="en-US"/>
              </w:rPr>
            </w:pPr>
          </w:p>
        </w:tc>
        <w:tc>
          <w:tcPr>
            <w:tcW w:w="2410" w:type="dxa"/>
            <w:gridSpan w:val="3"/>
            <w:vMerge/>
            <w:tcBorders>
              <w:left w:val="single" w:sz="4" w:space="0" w:color="auto"/>
            </w:tcBorders>
          </w:tcPr>
          <w:p w:rsidR="0062758F" w:rsidRPr="00FD585A" w:rsidRDefault="0062758F" w:rsidP="00B51187">
            <w:pPr>
              <w:jc w:val="center"/>
              <w:rPr>
                <w:rFonts w:eastAsia="Trebuchet MS"/>
                <w:b/>
                <w:lang w:eastAsia="en-US" w:bidi="en-US"/>
              </w:rPr>
            </w:pPr>
          </w:p>
        </w:tc>
        <w:tc>
          <w:tcPr>
            <w:tcW w:w="2268" w:type="dxa"/>
            <w:gridSpan w:val="3"/>
            <w:tcBorders>
              <w:top w:val="single" w:sz="4" w:space="0" w:color="auto"/>
              <w:bottom w:val="single" w:sz="4" w:space="0" w:color="auto"/>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Лепка</w:t>
            </w:r>
          </w:p>
        </w:tc>
        <w:tc>
          <w:tcPr>
            <w:tcW w:w="1309" w:type="dxa"/>
            <w:tcBorders>
              <w:top w:val="single" w:sz="4" w:space="0" w:color="auto"/>
              <w:bottom w:val="single" w:sz="4" w:space="0" w:color="auto"/>
              <w:righ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1</w:t>
            </w:r>
          </w:p>
        </w:tc>
        <w:tc>
          <w:tcPr>
            <w:tcW w:w="1701" w:type="dxa"/>
            <w:tcBorders>
              <w:top w:val="single" w:sz="4" w:space="0" w:color="auto"/>
              <w:left w:val="single" w:sz="4" w:space="0" w:color="auto"/>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4</w:t>
            </w:r>
          </w:p>
        </w:tc>
        <w:tc>
          <w:tcPr>
            <w:tcW w:w="1418" w:type="dxa"/>
            <w:tcBorders>
              <w:top w:val="single" w:sz="4" w:space="0" w:color="auto"/>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36</w:t>
            </w:r>
          </w:p>
        </w:tc>
      </w:tr>
      <w:tr w:rsidR="0062758F" w:rsidRPr="00FD585A" w:rsidTr="00B51187">
        <w:trPr>
          <w:trHeight w:val="285"/>
        </w:trPr>
        <w:tc>
          <w:tcPr>
            <w:tcW w:w="392" w:type="dxa"/>
            <w:vMerge/>
            <w:tcBorders>
              <w:right w:val="single" w:sz="4" w:space="0" w:color="auto"/>
            </w:tcBorders>
          </w:tcPr>
          <w:p w:rsidR="0062758F" w:rsidRPr="00FD585A" w:rsidRDefault="0062758F" w:rsidP="00B51187">
            <w:pPr>
              <w:jc w:val="center"/>
              <w:rPr>
                <w:rFonts w:eastAsia="Trebuchet MS"/>
                <w:lang w:eastAsia="en-US" w:bidi="en-US"/>
              </w:rPr>
            </w:pPr>
          </w:p>
        </w:tc>
        <w:tc>
          <w:tcPr>
            <w:tcW w:w="2410" w:type="dxa"/>
            <w:gridSpan w:val="3"/>
            <w:vMerge/>
            <w:tcBorders>
              <w:left w:val="single" w:sz="4" w:space="0" w:color="auto"/>
            </w:tcBorders>
          </w:tcPr>
          <w:p w:rsidR="0062758F" w:rsidRPr="00FD585A" w:rsidRDefault="0062758F" w:rsidP="00B51187">
            <w:pPr>
              <w:jc w:val="center"/>
              <w:rPr>
                <w:rFonts w:eastAsia="Trebuchet MS"/>
                <w:b/>
                <w:lang w:eastAsia="en-US" w:bidi="en-US"/>
              </w:rPr>
            </w:pPr>
          </w:p>
        </w:tc>
        <w:tc>
          <w:tcPr>
            <w:tcW w:w="2268" w:type="dxa"/>
            <w:gridSpan w:val="3"/>
            <w:tcBorders>
              <w:top w:val="single" w:sz="4" w:space="0" w:color="auto"/>
              <w:bottom w:val="single" w:sz="4" w:space="0" w:color="auto"/>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Рисование</w:t>
            </w:r>
          </w:p>
        </w:tc>
        <w:tc>
          <w:tcPr>
            <w:tcW w:w="1309" w:type="dxa"/>
            <w:tcBorders>
              <w:top w:val="single" w:sz="4" w:space="0" w:color="auto"/>
              <w:bottom w:val="single" w:sz="4" w:space="0" w:color="auto"/>
              <w:righ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1</w:t>
            </w:r>
          </w:p>
        </w:tc>
        <w:tc>
          <w:tcPr>
            <w:tcW w:w="1701" w:type="dxa"/>
            <w:tcBorders>
              <w:top w:val="single" w:sz="4" w:space="0" w:color="auto"/>
              <w:left w:val="single" w:sz="4" w:space="0" w:color="auto"/>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4</w:t>
            </w:r>
          </w:p>
        </w:tc>
        <w:tc>
          <w:tcPr>
            <w:tcW w:w="1418" w:type="dxa"/>
            <w:tcBorders>
              <w:top w:val="single" w:sz="4" w:space="0" w:color="auto"/>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36</w:t>
            </w:r>
          </w:p>
        </w:tc>
      </w:tr>
      <w:tr w:rsidR="0062758F" w:rsidRPr="00FD585A" w:rsidTr="00B51187">
        <w:trPr>
          <w:trHeight w:val="255"/>
        </w:trPr>
        <w:tc>
          <w:tcPr>
            <w:tcW w:w="392" w:type="dxa"/>
            <w:vMerge w:val="restart"/>
            <w:tcBorders>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4</w:t>
            </w:r>
          </w:p>
        </w:tc>
        <w:tc>
          <w:tcPr>
            <w:tcW w:w="2410" w:type="dxa"/>
            <w:gridSpan w:val="3"/>
            <w:vMerge w:val="restart"/>
            <w:tcBorders>
              <w:lef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Познавательное развитие</w:t>
            </w:r>
          </w:p>
        </w:tc>
        <w:tc>
          <w:tcPr>
            <w:tcW w:w="2268" w:type="dxa"/>
            <w:gridSpan w:val="3"/>
            <w:tcBorders>
              <w:bottom w:val="single" w:sz="4" w:space="0" w:color="auto"/>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Формирование элементарных математических представлений</w:t>
            </w:r>
          </w:p>
        </w:tc>
        <w:tc>
          <w:tcPr>
            <w:tcW w:w="1309" w:type="dxa"/>
            <w:tcBorders>
              <w:bottom w:val="single" w:sz="4" w:space="0" w:color="auto"/>
              <w:righ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1</w:t>
            </w:r>
          </w:p>
        </w:tc>
        <w:tc>
          <w:tcPr>
            <w:tcW w:w="1701" w:type="dxa"/>
            <w:tcBorders>
              <w:left w:val="single" w:sz="4" w:space="0" w:color="auto"/>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4</w:t>
            </w:r>
          </w:p>
        </w:tc>
        <w:tc>
          <w:tcPr>
            <w:tcW w:w="1418" w:type="dxa"/>
            <w:tcBorders>
              <w:bottom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36</w:t>
            </w:r>
          </w:p>
        </w:tc>
      </w:tr>
      <w:tr w:rsidR="0062758F" w:rsidRPr="00FD585A" w:rsidTr="00B51187">
        <w:trPr>
          <w:trHeight w:val="260"/>
        </w:trPr>
        <w:tc>
          <w:tcPr>
            <w:tcW w:w="392" w:type="dxa"/>
            <w:vMerge/>
            <w:tcBorders>
              <w:right w:val="single" w:sz="4" w:space="0" w:color="auto"/>
            </w:tcBorders>
          </w:tcPr>
          <w:p w:rsidR="0062758F" w:rsidRPr="00FD585A" w:rsidRDefault="0062758F" w:rsidP="00B51187">
            <w:pPr>
              <w:jc w:val="center"/>
              <w:rPr>
                <w:rFonts w:eastAsia="Trebuchet MS"/>
                <w:b/>
                <w:lang w:eastAsia="en-US" w:bidi="en-US"/>
              </w:rPr>
            </w:pPr>
          </w:p>
        </w:tc>
        <w:tc>
          <w:tcPr>
            <w:tcW w:w="2410" w:type="dxa"/>
            <w:gridSpan w:val="3"/>
            <w:vMerge/>
            <w:tcBorders>
              <w:left w:val="single" w:sz="4" w:space="0" w:color="auto"/>
            </w:tcBorders>
          </w:tcPr>
          <w:p w:rsidR="0062758F" w:rsidRPr="00FD585A" w:rsidRDefault="0062758F" w:rsidP="00B51187">
            <w:pPr>
              <w:jc w:val="center"/>
              <w:rPr>
                <w:rFonts w:eastAsia="Trebuchet MS"/>
                <w:b/>
                <w:lang w:eastAsia="en-US" w:bidi="en-US"/>
              </w:rPr>
            </w:pPr>
          </w:p>
        </w:tc>
        <w:tc>
          <w:tcPr>
            <w:tcW w:w="2268" w:type="dxa"/>
            <w:gridSpan w:val="3"/>
            <w:tcBorders>
              <w:top w:val="single" w:sz="4" w:space="0" w:color="auto"/>
              <w:right w:val="single" w:sz="4" w:space="0" w:color="auto"/>
            </w:tcBorders>
          </w:tcPr>
          <w:p w:rsidR="0062758F" w:rsidRPr="00FD585A" w:rsidRDefault="0062758F" w:rsidP="00B51187">
            <w:pPr>
              <w:jc w:val="center"/>
              <w:rPr>
                <w:rFonts w:eastAsia="Trebuchet MS"/>
                <w:lang w:eastAsia="en-US" w:bidi="en-US"/>
              </w:rPr>
            </w:pPr>
            <w:r w:rsidRPr="00FD585A">
              <w:rPr>
                <w:rFonts w:eastAsia="Trebuchet MS"/>
                <w:lang w:eastAsia="en-US" w:bidi="en-US"/>
              </w:rPr>
              <w:t>Познавательное развитие</w:t>
            </w:r>
          </w:p>
        </w:tc>
        <w:tc>
          <w:tcPr>
            <w:tcW w:w="1309" w:type="dxa"/>
            <w:tcBorders>
              <w:top w:val="single" w:sz="4" w:space="0" w:color="auto"/>
              <w:righ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1</w:t>
            </w:r>
          </w:p>
        </w:tc>
        <w:tc>
          <w:tcPr>
            <w:tcW w:w="1701" w:type="dxa"/>
            <w:tcBorders>
              <w:top w:val="single" w:sz="4" w:space="0" w:color="auto"/>
              <w:left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4</w:t>
            </w:r>
          </w:p>
        </w:tc>
        <w:tc>
          <w:tcPr>
            <w:tcW w:w="1418" w:type="dxa"/>
            <w:tcBorders>
              <w:top w:val="single" w:sz="4" w:space="0" w:color="auto"/>
            </w:tcBorders>
            <w:vAlign w:val="center"/>
          </w:tcPr>
          <w:p w:rsidR="0062758F" w:rsidRPr="00FD585A" w:rsidRDefault="0062758F" w:rsidP="00B51187">
            <w:pPr>
              <w:jc w:val="center"/>
              <w:rPr>
                <w:rFonts w:eastAsia="Trebuchet MS"/>
                <w:lang w:eastAsia="en-US" w:bidi="en-US"/>
              </w:rPr>
            </w:pPr>
            <w:r w:rsidRPr="00FD585A">
              <w:rPr>
                <w:rFonts w:eastAsia="Trebuchet MS"/>
                <w:lang w:eastAsia="en-US" w:bidi="en-US"/>
              </w:rPr>
              <w:t>36</w:t>
            </w:r>
          </w:p>
        </w:tc>
      </w:tr>
      <w:tr w:rsidR="0062758F" w:rsidRPr="00FD585A" w:rsidTr="00B51187">
        <w:trPr>
          <w:trHeight w:val="395"/>
        </w:trPr>
        <w:tc>
          <w:tcPr>
            <w:tcW w:w="392" w:type="dxa"/>
            <w:tcBorders>
              <w:right w:val="single" w:sz="4" w:space="0" w:color="auto"/>
            </w:tcBorders>
          </w:tcPr>
          <w:p w:rsidR="0062758F" w:rsidRPr="00FD585A" w:rsidRDefault="0062758F" w:rsidP="00B51187">
            <w:pPr>
              <w:jc w:val="center"/>
              <w:rPr>
                <w:rFonts w:eastAsia="Trebuchet MS"/>
                <w:b/>
                <w:lang w:eastAsia="en-US" w:bidi="en-US"/>
              </w:rPr>
            </w:pPr>
          </w:p>
        </w:tc>
        <w:tc>
          <w:tcPr>
            <w:tcW w:w="4678" w:type="dxa"/>
            <w:gridSpan w:val="6"/>
            <w:tcBorders>
              <w:left w:val="single" w:sz="4" w:space="0" w:color="auto"/>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Итого:</w:t>
            </w:r>
          </w:p>
        </w:tc>
        <w:tc>
          <w:tcPr>
            <w:tcW w:w="1309" w:type="dxa"/>
            <w:tcBorders>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10</w:t>
            </w:r>
          </w:p>
        </w:tc>
        <w:tc>
          <w:tcPr>
            <w:tcW w:w="1701" w:type="dxa"/>
            <w:tcBorders>
              <w:lef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40</w:t>
            </w:r>
          </w:p>
        </w:tc>
        <w:tc>
          <w:tcPr>
            <w:tcW w:w="1418" w:type="dxa"/>
          </w:tcPr>
          <w:p w:rsidR="0062758F" w:rsidRPr="00FD585A" w:rsidRDefault="0062758F" w:rsidP="00B51187">
            <w:pPr>
              <w:jc w:val="center"/>
              <w:rPr>
                <w:rFonts w:eastAsia="Trebuchet MS"/>
                <w:b/>
                <w:lang w:eastAsia="en-US" w:bidi="en-US"/>
              </w:rPr>
            </w:pPr>
            <w:r w:rsidRPr="00FD585A">
              <w:rPr>
                <w:rFonts w:eastAsia="Trebuchet MS"/>
                <w:b/>
                <w:lang w:eastAsia="en-US" w:bidi="en-US"/>
              </w:rPr>
              <w:t>360</w:t>
            </w:r>
          </w:p>
        </w:tc>
      </w:tr>
      <w:tr w:rsidR="0062758F" w:rsidRPr="00FD585A" w:rsidTr="00B51187">
        <w:trPr>
          <w:trHeight w:val="395"/>
        </w:trPr>
        <w:tc>
          <w:tcPr>
            <w:tcW w:w="392" w:type="dxa"/>
            <w:tcBorders>
              <w:right w:val="single" w:sz="4" w:space="0" w:color="auto"/>
            </w:tcBorders>
          </w:tcPr>
          <w:p w:rsidR="0062758F" w:rsidRPr="00FD585A" w:rsidRDefault="0062758F" w:rsidP="00B51187">
            <w:pPr>
              <w:jc w:val="center"/>
              <w:rPr>
                <w:rFonts w:eastAsia="Trebuchet MS"/>
                <w:b/>
                <w:lang w:eastAsia="en-US" w:bidi="en-US"/>
              </w:rPr>
            </w:pPr>
          </w:p>
        </w:tc>
        <w:tc>
          <w:tcPr>
            <w:tcW w:w="2126" w:type="dxa"/>
            <w:gridSpan w:val="2"/>
            <w:tcBorders>
              <w:left w:val="single" w:sz="4" w:space="0" w:color="auto"/>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Кружок</w:t>
            </w:r>
          </w:p>
        </w:tc>
        <w:tc>
          <w:tcPr>
            <w:tcW w:w="2552" w:type="dxa"/>
            <w:gridSpan w:val="4"/>
            <w:tcBorders>
              <w:left w:val="single" w:sz="4" w:space="0" w:color="auto"/>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Кружок поисково-исследовательской направленности</w:t>
            </w:r>
          </w:p>
          <w:p w:rsidR="0062758F" w:rsidRPr="00FD585A" w:rsidRDefault="0062758F" w:rsidP="00B51187">
            <w:pPr>
              <w:jc w:val="both"/>
              <w:rPr>
                <w:rFonts w:eastAsia="Trebuchet MS"/>
                <w:b/>
                <w:lang w:eastAsia="en-US" w:bidi="en-US"/>
              </w:rPr>
            </w:pPr>
            <w:r w:rsidRPr="00FD585A">
              <w:rPr>
                <w:rFonts w:eastAsia="Trebuchet MS"/>
                <w:b/>
                <w:lang w:eastAsia="en-US" w:bidi="en-US"/>
              </w:rPr>
              <w:t>«Маленькие исследователи»</w:t>
            </w:r>
          </w:p>
        </w:tc>
        <w:tc>
          <w:tcPr>
            <w:tcW w:w="1309" w:type="dxa"/>
            <w:tcBorders>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1</w:t>
            </w:r>
          </w:p>
        </w:tc>
        <w:tc>
          <w:tcPr>
            <w:tcW w:w="1701" w:type="dxa"/>
            <w:tcBorders>
              <w:lef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4</w:t>
            </w:r>
          </w:p>
        </w:tc>
        <w:tc>
          <w:tcPr>
            <w:tcW w:w="1418" w:type="dxa"/>
          </w:tcPr>
          <w:p w:rsidR="0062758F" w:rsidRPr="00FD585A" w:rsidRDefault="0014471E" w:rsidP="00B51187">
            <w:pPr>
              <w:jc w:val="center"/>
              <w:rPr>
                <w:rFonts w:eastAsia="Trebuchet MS"/>
                <w:b/>
                <w:lang w:eastAsia="en-US" w:bidi="en-US"/>
              </w:rPr>
            </w:pPr>
            <w:r>
              <w:rPr>
                <w:rFonts w:eastAsia="Trebuchet MS"/>
                <w:b/>
                <w:lang w:eastAsia="en-US" w:bidi="en-US"/>
              </w:rPr>
              <w:t>32</w:t>
            </w:r>
          </w:p>
        </w:tc>
      </w:tr>
      <w:tr w:rsidR="0062758F" w:rsidRPr="00FD585A" w:rsidTr="00B51187">
        <w:trPr>
          <w:trHeight w:val="395"/>
        </w:trPr>
        <w:tc>
          <w:tcPr>
            <w:tcW w:w="392" w:type="dxa"/>
            <w:tcBorders>
              <w:bottom w:val="single" w:sz="4" w:space="0" w:color="auto"/>
              <w:right w:val="single" w:sz="4" w:space="0" w:color="auto"/>
            </w:tcBorders>
          </w:tcPr>
          <w:p w:rsidR="0062758F" w:rsidRPr="00FD585A" w:rsidRDefault="0062758F" w:rsidP="00B51187">
            <w:pPr>
              <w:jc w:val="center"/>
              <w:rPr>
                <w:rFonts w:eastAsia="Trebuchet MS"/>
                <w:b/>
                <w:lang w:eastAsia="en-US" w:bidi="en-US"/>
              </w:rPr>
            </w:pPr>
          </w:p>
        </w:tc>
        <w:tc>
          <w:tcPr>
            <w:tcW w:w="4678" w:type="dxa"/>
            <w:gridSpan w:val="6"/>
            <w:tcBorders>
              <w:left w:val="single" w:sz="4" w:space="0" w:color="auto"/>
              <w:bottom w:val="single" w:sz="4" w:space="0" w:color="auto"/>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 xml:space="preserve">Итого: </w:t>
            </w:r>
          </w:p>
        </w:tc>
        <w:tc>
          <w:tcPr>
            <w:tcW w:w="1309" w:type="dxa"/>
            <w:tcBorders>
              <w:bottom w:val="single" w:sz="4" w:space="0" w:color="auto"/>
              <w:right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1</w:t>
            </w:r>
          </w:p>
        </w:tc>
        <w:tc>
          <w:tcPr>
            <w:tcW w:w="1701" w:type="dxa"/>
            <w:tcBorders>
              <w:left w:val="single" w:sz="4" w:space="0" w:color="auto"/>
              <w:bottom w:val="single" w:sz="4" w:space="0" w:color="auto"/>
            </w:tcBorders>
          </w:tcPr>
          <w:p w:rsidR="0062758F" w:rsidRPr="00FD585A" w:rsidRDefault="0062758F" w:rsidP="00B51187">
            <w:pPr>
              <w:jc w:val="center"/>
              <w:rPr>
                <w:rFonts w:eastAsia="Trebuchet MS"/>
                <w:b/>
                <w:lang w:eastAsia="en-US" w:bidi="en-US"/>
              </w:rPr>
            </w:pPr>
            <w:r w:rsidRPr="00FD585A">
              <w:rPr>
                <w:rFonts w:eastAsia="Trebuchet MS"/>
                <w:b/>
                <w:lang w:eastAsia="en-US" w:bidi="en-US"/>
              </w:rPr>
              <w:t>4</w:t>
            </w:r>
          </w:p>
        </w:tc>
        <w:tc>
          <w:tcPr>
            <w:tcW w:w="1418" w:type="dxa"/>
            <w:tcBorders>
              <w:bottom w:val="single" w:sz="4" w:space="0" w:color="auto"/>
            </w:tcBorders>
          </w:tcPr>
          <w:p w:rsidR="0062758F" w:rsidRPr="00FD585A" w:rsidRDefault="0014471E" w:rsidP="00B51187">
            <w:pPr>
              <w:jc w:val="center"/>
              <w:rPr>
                <w:rFonts w:eastAsia="Trebuchet MS"/>
                <w:b/>
                <w:lang w:eastAsia="en-US" w:bidi="en-US"/>
              </w:rPr>
            </w:pPr>
            <w:r>
              <w:rPr>
                <w:rFonts w:eastAsia="Trebuchet MS"/>
                <w:b/>
                <w:lang w:eastAsia="en-US" w:bidi="en-US"/>
              </w:rPr>
              <w:t>32</w:t>
            </w:r>
          </w:p>
        </w:tc>
      </w:tr>
    </w:tbl>
    <w:p w:rsidR="0062758F" w:rsidRDefault="0062758F" w:rsidP="0062758F">
      <w:pPr>
        <w:rPr>
          <w:b/>
          <w:lang w:eastAsia="en-US"/>
        </w:rPr>
      </w:pPr>
    </w:p>
    <w:p w:rsidR="00884B55" w:rsidRDefault="00884B55" w:rsidP="0062758F">
      <w:pPr>
        <w:rPr>
          <w:b/>
          <w:lang w:eastAsia="en-US"/>
        </w:rPr>
      </w:pPr>
    </w:p>
    <w:p w:rsidR="00884B55" w:rsidRDefault="00884B55" w:rsidP="00DF6C27">
      <w:pPr>
        <w:jc w:val="center"/>
        <w:rPr>
          <w:b/>
          <w:lang w:eastAsia="en-US"/>
        </w:rPr>
      </w:pPr>
    </w:p>
    <w:p w:rsidR="00884B55" w:rsidRDefault="00884B55" w:rsidP="00DF6C27">
      <w:pPr>
        <w:jc w:val="center"/>
        <w:rPr>
          <w:b/>
          <w:lang w:eastAsia="en-US"/>
        </w:rPr>
      </w:pPr>
    </w:p>
    <w:p w:rsidR="005837E2" w:rsidRPr="00FD585A" w:rsidRDefault="005837E2" w:rsidP="00DF6C27">
      <w:pPr>
        <w:jc w:val="center"/>
        <w:rPr>
          <w:b/>
          <w:lang w:eastAsia="en-US"/>
        </w:rPr>
      </w:pPr>
      <w:r w:rsidRPr="00FD585A">
        <w:rPr>
          <w:b/>
          <w:lang w:eastAsia="en-US"/>
        </w:rPr>
        <w:lastRenderedPageBreak/>
        <w:t>Расписание образовательной деятельности</w:t>
      </w:r>
    </w:p>
    <w:p w:rsidR="00FD585A" w:rsidRPr="00B63839" w:rsidRDefault="00FD585A" w:rsidP="00553AA7">
      <w:pPr>
        <w:rPr>
          <w:b/>
          <w:lang w:eastAsia="en-US"/>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5245"/>
        <w:gridCol w:w="2410"/>
      </w:tblGrid>
      <w:tr w:rsidR="00FD585A" w:rsidRPr="00FD585A" w:rsidTr="00FD585A">
        <w:trPr>
          <w:cantSplit/>
          <w:trHeight w:val="266"/>
        </w:trPr>
        <w:tc>
          <w:tcPr>
            <w:tcW w:w="1985" w:type="dxa"/>
            <w:tcBorders>
              <w:top w:val="single" w:sz="4" w:space="0" w:color="000000"/>
              <w:left w:val="single" w:sz="4" w:space="0" w:color="000000"/>
              <w:bottom w:val="single" w:sz="4" w:space="0" w:color="000000"/>
              <w:right w:val="single" w:sz="4" w:space="0" w:color="000000"/>
            </w:tcBorders>
            <w:hideMark/>
          </w:tcPr>
          <w:p w:rsidR="00FD585A" w:rsidRPr="00FD585A" w:rsidRDefault="00FD585A" w:rsidP="00DF6C27">
            <w:pPr>
              <w:rPr>
                <w:rFonts w:eastAsia="Trebuchet MS"/>
                <w:b/>
                <w:szCs w:val="20"/>
                <w:lang w:eastAsia="en-US" w:bidi="en-US"/>
              </w:rPr>
            </w:pPr>
            <w:r w:rsidRPr="00FD585A">
              <w:rPr>
                <w:rFonts w:eastAsia="Trebuchet MS"/>
                <w:b/>
                <w:szCs w:val="20"/>
                <w:lang w:eastAsia="en-US" w:bidi="en-US"/>
              </w:rPr>
              <w:t>Дни недели</w:t>
            </w:r>
          </w:p>
        </w:tc>
        <w:tc>
          <w:tcPr>
            <w:tcW w:w="5245" w:type="dxa"/>
            <w:tcBorders>
              <w:top w:val="single" w:sz="4" w:space="0" w:color="000000"/>
              <w:left w:val="single" w:sz="4" w:space="0" w:color="auto"/>
              <w:bottom w:val="single" w:sz="4" w:space="0" w:color="000000"/>
              <w:right w:val="single" w:sz="4" w:space="0" w:color="auto"/>
            </w:tcBorders>
            <w:hideMark/>
          </w:tcPr>
          <w:p w:rsidR="00FD585A" w:rsidRPr="00FD585A" w:rsidRDefault="00FD585A" w:rsidP="00884B55">
            <w:pPr>
              <w:rPr>
                <w:rFonts w:eastAsia="Trebuchet MS"/>
                <w:b/>
                <w:szCs w:val="20"/>
                <w:lang w:eastAsia="en-US" w:bidi="en-US"/>
              </w:rPr>
            </w:pPr>
            <w:r w:rsidRPr="00FD585A">
              <w:rPr>
                <w:rFonts w:eastAsia="Trebuchet MS"/>
                <w:b/>
                <w:szCs w:val="20"/>
                <w:lang w:eastAsia="en-US" w:bidi="en-US"/>
              </w:rPr>
              <w:t xml:space="preserve">Группа № </w:t>
            </w:r>
            <w:r w:rsidR="00884B55">
              <w:rPr>
                <w:rFonts w:eastAsia="Trebuchet MS"/>
                <w:b/>
                <w:szCs w:val="20"/>
                <w:lang w:eastAsia="en-US" w:bidi="en-US"/>
              </w:rPr>
              <w:t>4</w:t>
            </w:r>
            <w:r w:rsidRPr="00FD585A">
              <w:rPr>
                <w:rFonts w:eastAsia="Trebuchet MS"/>
                <w:b/>
                <w:szCs w:val="20"/>
                <w:lang w:eastAsia="en-US" w:bidi="en-US"/>
              </w:rPr>
              <w:t xml:space="preserve"> с 3 до 4 лет</w:t>
            </w:r>
          </w:p>
        </w:tc>
        <w:tc>
          <w:tcPr>
            <w:tcW w:w="2410" w:type="dxa"/>
            <w:tcBorders>
              <w:top w:val="single" w:sz="4" w:space="0" w:color="000000"/>
              <w:left w:val="single" w:sz="4" w:space="0" w:color="auto"/>
              <w:bottom w:val="single" w:sz="4" w:space="0" w:color="000000"/>
              <w:right w:val="single" w:sz="4" w:space="0" w:color="000000"/>
            </w:tcBorders>
          </w:tcPr>
          <w:p w:rsidR="00FD585A" w:rsidRPr="00FD585A" w:rsidRDefault="00FD585A" w:rsidP="00DF6C27">
            <w:pPr>
              <w:rPr>
                <w:rFonts w:eastAsia="Trebuchet MS"/>
                <w:b/>
                <w:szCs w:val="20"/>
                <w:lang w:eastAsia="en-US" w:bidi="en-US"/>
              </w:rPr>
            </w:pPr>
            <w:r w:rsidRPr="00FD585A">
              <w:rPr>
                <w:rFonts w:eastAsia="Trebuchet MS"/>
                <w:b/>
                <w:szCs w:val="20"/>
                <w:lang w:eastAsia="en-US" w:bidi="en-US"/>
              </w:rPr>
              <w:t>Время</w:t>
            </w:r>
          </w:p>
        </w:tc>
      </w:tr>
      <w:tr w:rsidR="00FD585A" w:rsidRPr="00FD585A" w:rsidTr="00FD585A">
        <w:trPr>
          <w:cantSplit/>
          <w:trHeight w:val="628"/>
        </w:trPr>
        <w:tc>
          <w:tcPr>
            <w:tcW w:w="1985" w:type="dxa"/>
            <w:tcBorders>
              <w:top w:val="single" w:sz="4" w:space="0" w:color="000000"/>
              <w:left w:val="single" w:sz="4" w:space="0" w:color="000000"/>
              <w:bottom w:val="single" w:sz="4" w:space="0" w:color="000000"/>
              <w:right w:val="single" w:sz="4" w:space="0" w:color="000000"/>
            </w:tcBorders>
            <w:hideMark/>
          </w:tcPr>
          <w:p w:rsidR="00FD585A" w:rsidRPr="00FD585A" w:rsidRDefault="00FD585A" w:rsidP="00DF6C27">
            <w:pPr>
              <w:rPr>
                <w:rFonts w:eastAsia="Trebuchet MS"/>
                <w:b/>
                <w:szCs w:val="20"/>
                <w:lang w:eastAsia="en-US" w:bidi="en-US"/>
              </w:rPr>
            </w:pPr>
            <w:r w:rsidRPr="00FD585A">
              <w:rPr>
                <w:rFonts w:eastAsia="Trebuchet MS"/>
                <w:b/>
                <w:szCs w:val="20"/>
                <w:lang w:eastAsia="en-US" w:bidi="en-US"/>
              </w:rPr>
              <w:t>Понедельник</w:t>
            </w:r>
          </w:p>
        </w:tc>
        <w:tc>
          <w:tcPr>
            <w:tcW w:w="5245" w:type="dxa"/>
            <w:tcBorders>
              <w:top w:val="single" w:sz="4" w:space="0" w:color="000000"/>
              <w:left w:val="single" w:sz="4" w:space="0" w:color="000000"/>
              <w:bottom w:val="single" w:sz="4" w:space="0" w:color="auto"/>
              <w:right w:val="single" w:sz="4" w:space="0" w:color="auto"/>
            </w:tcBorders>
            <w:hideMark/>
          </w:tcPr>
          <w:p w:rsidR="00FD585A" w:rsidRPr="00FD585A" w:rsidRDefault="00FD585A" w:rsidP="00DF6C27">
            <w:pPr>
              <w:rPr>
                <w:rFonts w:eastAsia="Trebuchet MS"/>
                <w:lang w:eastAsia="en-US" w:bidi="en-US"/>
              </w:rPr>
            </w:pPr>
            <w:r w:rsidRPr="00FD585A">
              <w:rPr>
                <w:rFonts w:eastAsia="Trebuchet MS"/>
                <w:lang w:eastAsia="en-US" w:bidi="en-US"/>
              </w:rPr>
              <w:t>ФЭМП</w:t>
            </w:r>
          </w:p>
          <w:p w:rsidR="00FD585A" w:rsidRPr="00FD585A" w:rsidRDefault="00FD585A" w:rsidP="00DF6C27">
            <w:pPr>
              <w:rPr>
                <w:rFonts w:eastAsia="Trebuchet MS"/>
                <w:lang w:eastAsia="en-US" w:bidi="en-US"/>
              </w:rPr>
            </w:pPr>
            <w:r w:rsidRPr="00FD585A">
              <w:rPr>
                <w:rFonts w:eastAsia="Trebuchet MS"/>
                <w:lang w:eastAsia="en-US" w:bidi="en-US"/>
              </w:rPr>
              <w:t>(познавательное развитие)</w:t>
            </w:r>
          </w:p>
          <w:p w:rsidR="00FD585A" w:rsidRPr="00FD585A" w:rsidRDefault="00FD585A" w:rsidP="00DF6C27">
            <w:pPr>
              <w:rPr>
                <w:rFonts w:eastAsia="Trebuchet MS"/>
                <w:lang w:eastAsia="en-US" w:bidi="en-US"/>
              </w:rPr>
            </w:pPr>
            <w:r w:rsidRPr="00FD585A">
              <w:rPr>
                <w:rFonts w:eastAsia="Trebuchet MS"/>
                <w:lang w:eastAsia="en-US" w:bidi="en-US"/>
              </w:rPr>
              <w:t xml:space="preserve">Физ. культура </w:t>
            </w:r>
          </w:p>
        </w:tc>
        <w:tc>
          <w:tcPr>
            <w:tcW w:w="2410" w:type="dxa"/>
            <w:tcBorders>
              <w:top w:val="single" w:sz="4" w:space="0" w:color="000000"/>
              <w:left w:val="single" w:sz="4" w:space="0" w:color="000000"/>
              <w:bottom w:val="single" w:sz="4" w:space="0" w:color="auto"/>
              <w:right w:val="single" w:sz="4" w:space="0" w:color="auto"/>
            </w:tcBorders>
          </w:tcPr>
          <w:p w:rsidR="00FD585A" w:rsidRPr="00FD585A" w:rsidRDefault="00FD585A" w:rsidP="00DF6C27">
            <w:pPr>
              <w:rPr>
                <w:rFonts w:eastAsia="Trebuchet MS"/>
                <w:szCs w:val="20"/>
                <w:lang w:eastAsia="en-US" w:bidi="en-US"/>
              </w:rPr>
            </w:pPr>
            <w:r w:rsidRPr="00FD585A">
              <w:rPr>
                <w:rFonts w:eastAsia="Trebuchet MS"/>
                <w:szCs w:val="20"/>
                <w:lang w:eastAsia="en-US" w:bidi="en-US"/>
              </w:rPr>
              <w:t>9-00; 9-25</w:t>
            </w:r>
          </w:p>
          <w:p w:rsidR="00FD585A" w:rsidRPr="00FD585A" w:rsidRDefault="00FD585A" w:rsidP="00DF6C27">
            <w:pPr>
              <w:rPr>
                <w:rFonts w:eastAsia="Trebuchet MS"/>
                <w:szCs w:val="20"/>
                <w:lang w:eastAsia="en-US" w:bidi="en-US"/>
              </w:rPr>
            </w:pPr>
          </w:p>
          <w:p w:rsidR="00FD585A" w:rsidRPr="00FD585A" w:rsidRDefault="00FD585A" w:rsidP="00DF6C27">
            <w:pPr>
              <w:rPr>
                <w:rFonts w:eastAsia="Trebuchet MS"/>
                <w:szCs w:val="20"/>
                <w:lang w:eastAsia="en-US" w:bidi="en-US"/>
              </w:rPr>
            </w:pPr>
            <w:r w:rsidRPr="00FD585A">
              <w:rPr>
                <w:rFonts w:eastAsia="Trebuchet MS"/>
                <w:szCs w:val="20"/>
                <w:lang w:eastAsia="en-US" w:bidi="en-US"/>
              </w:rPr>
              <w:t>9-50</w:t>
            </w:r>
          </w:p>
        </w:tc>
      </w:tr>
      <w:tr w:rsidR="00FD585A" w:rsidRPr="00FD585A" w:rsidTr="00FD585A">
        <w:trPr>
          <w:cantSplit/>
          <w:trHeight w:val="566"/>
        </w:trPr>
        <w:tc>
          <w:tcPr>
            <w:tcW w:w="1985" w:type="dxa"/>
            <w:tcBorders>
              <w:top w:val="single" w:sz="4" w:space="0" w:color="000000"/>
              <w:left w:val="single" w:sz="4" w:space="0" w:color="000000"/>
              <w:bottom w:val="single" w:sz="4" w:space="0" w:color="000000"/>
              <w:right w:val="single" w:sz="4" w:space="0" w:color="000000"/>
            </w:tcBorders>
            <w:hideMark/>
          </w:tcPr>
          <w:p w:rsidR="00FD585A" w:rsidRPr="00FD585A" w:rsidRDefault="00FD585A" w:rsidP="00DF6C27">
            <w:pPr>
              <w:rPr>
                <w:rFonts w:eastAsia="Trebuchet MS"/>
                <w:b/>
                <w:szCs w:val="20"/>
                <w:lang w:eastAsia="en-US" w:bidi="en-US"/>
              </w:rPr>
            </w:pPr>
            <w:r w:rsidRPr="00FD585A">
              <w:rPr>
                <w:rFonts w:eastAsia="Trebuchet MS"/>
                <w:b/>
                <w:szCs w:val="20"/>
                <w:lang w:eastAsia="en-US" w:bidi="en-US"/>
              </w:rPr>
              <w:t>Вторник</w:t>
            </w:r>
          </w:p>
        </w:tc>
        <w:tc>
          <w:tcPr>
            <w:tcW w:w="5245" w:type="dxa"/>
            <w:tcBorders>
              <w:top w:val="single" w:sz="4" w:space="0" w:color="000000"/>
              <w:left w:val="single" w:sz="4" w:space="0" w:color="000000"/>
              <w:bottom w:val="single" w:sz="4" w:space="0" w:color="auto"/>
              <w:right w:val="single" w:sz="4" w:space="0" w:color="auto"/>
            </w:tcBorders>
            <w:hideMark/>
          </w:tcPr>
          <w:p w:rsidR="00FD585A" w:rsidRPr="00FD585A" w:rsidRDefault="00FD585A" w:rsidP="00DF6C27">
            <w:pPr>
              <w:rPr>
                <w:rFonts w:eastAsia="Trebuchet MS"/>
                <w:lang w:eastAsia="en-US" w:bidi="en-US"/>
              </w:rPr>
            </w:pPr>
            <w:r w:rsidRPr="00FD585A">
              <w:rPr>
                <w:rFonts w:eastAsia="Trebuchet MS"/>
                <w:lang w:eastAsia="en-US" w:bidi="en-US"/>
              </w:rPr>
              <w:t>Музыка</w:t>
            </w:r>
          </w:p>
          <w:p w:rsidR="00FD585A" w:rsidRPr="00FD585A" w:rsidRDefault="00FD585A" w:rsidP="00DF6C27">
            <w:pPr>
              <w:rPr>
                <w:rFonts w:eastAsia="Trebuchet MS"/>
                <w:lang w:eastAsia="en-US" w:bidi="en-US"/>
              </w:rPr>
            </w:pPr>
            <w:r w:rsidRPr="00FD585A">
              <w:rPr>
                <w:rFonts w:eastAsia="Trebuchet MS"/>
                <w:lang w:eastAsia="en-US" w:bidi="en-US"/>
              </w:rPr>
              <w:t xml:space="preserve">Рисование </w:t>
            </w:r>
          </w:p>
          <w:p w:rsidR="00FD585A" w:rsidRPr="00FD585A" w:rsidRDefault="00FD585A" w:rsidP="00DF6C27">
            <w:pPr>
              <w:rPr>
                <w:rFonts w:eastAsia="Trebuchet MS"/>
                <w:lang w:eastAsia="en-US" w:bidi="en-US"/>
              </w:rPr>
            </w:pPr>
            <w:r w:rsidRPr="00FD585A">
              <w:rPr>
                <w:rFonts w:eastAsia="Trebuchet MS"/>
                <w:lang w:eastAsia="en-US" w:bidi="en-US"/>
              </w:rPr>
              <w:t>(художественно-эстетическое развитие)</w:t>
            </w:r>
          </w:p>
        </w:tc>
        <w:tc>
          <w:tcPr>
            <w:tcW w:w="2410" w:type="dxa"/>
            <w:tcBorders>
              <w:top w:val="single" w:sz="4" w:space="0" w:color="000000"/>
              <w:left w:val="single" w:sz="4" w:space="0" w:color="auto"/>
              <w:bottom w:val="single" w:sz="4" w:space="0" w:color="auto"/>
              <w:right w:val="single" w:sz="4" w:space="0" w:color="000000"/>
            </w:tcBorders>
          </w:tcPr>
          <w:p w:rsidR="00FD585A" w:rsidRPr="00FD585A" w:rsidRDefault="00FD585A" w:rsidP="00DF6C27">
            <w:pPr>
              <w:rPr>
                <w:rFonts w:eastAsia="Trebuchet MS"/>
                <w:lang w:eastAsia="en-US" w:bidi="en-US"/>
              </w:rPr>
            </w:pPr>
            <w:r w:rsidRPr="00FD585A">
              <w:rPr>
                <w:rFonts w:eastAsia="Trebuchet MS"/>
                <w:lang w:eastAsia="en-US" w:bidi="en-US"/>
              </w:rPr>
              <w:t xml:space="preserve">09-00 </w:t>
            </w:r>
          </w:p>
          <w:p w:rsidR="00FD585A" w:rsidRPr="00FD585A" w:rsidRDefault="00FD585A" w:rsidP="00DF6C27">
            <w:pPr>
              <w:rPr>
                <w:rFonts w:eastAsia="Trebuchet MS"/>
                <w:szCs w:val="20"/>
                <w:lang w:eastAsia="en-US" w:bidi="en-US"/>
              </w:rPr>
            </w:pPr>
            <w:r w:rsidRPr="00FD585A">
              <w:rPr>
                <w:rFonts w:eastAsia="Trebuchet MS"/>
                <w:lang w:eastAsia="en-US" w:bidi="en-US"/>
              </w:rPr>
              <w:t>9-25; 9-50</w:t>
            </w:r>
          </w:p>
        </w:tc>
      </w:tr>
      <w:tr w:rsidR="00FD585A" w:rsidRPr="00FD585A" w:rsidTr="00FD585A">
        <w:trPr>
          <w:cantSplit/>
          <w:trHeight w:val="561"/>
        </w:trPr>
        <w:tc>
          <w:tcPr>
            <w:tcW w:w="1985" w:type="dxa"/>
            <w:tcBorders>
              <w:top w:val="single" w:sz="4" w:space="0" w:color="000000"/>
              <w:left w:val="single" w:sz="4" w:space="0" w:color="000000"/>
              <w:bottom w:val="single" w:sz="4" w:space="0" w:color="000000"/>
              <w:right w:val="single" w:sz="4" w:space="0" w:color="000000"/>
            </w:tcBorders>
            <w:hideMark/>
          </w:tcPr>
          <w:p w:rsidR="00FD585A" w:rsidRPr="00FD585A" w:rsidRDefault="00FD585A" w:rsidP="00DF6C27">
            <w:pPr>
              <w:rPr>
                <w:rFonts w:eastAsia="Trebuchet MS"/>
                <w:b/>
                <w:szCs w:val="20"/>
                <w:lang w:eastAsia="en-US" w:bidi="en-US"/>
              </w:rPr>
            </w:pPr>
            <w:r w:rsidRPr="00FD585A">
              <w:rPr>
                <w:rFonts w:eastAsia="Trebuchet MS"/>
                <w:b/>
                <w:szCs w:val="20"/>
                <w:lang w:eastAsia="en-US" w:bidi="en-US"/>
              </w:rPr>
              <w:t>Среда</w:t>
            </w:r>
          </w:p>
        </w:tc>
        <w:tc>
          <w:tcPr>
            <w:tcW w:w="5245" w:type="dxa"/>
            <w:tcBorders>
              <w:top w:val="single" w:sz="4" w:space="0" w:color="000000"/>
              <w:left w:val="single" w:sz="4" w:space="0" w:color="000000"/>
              <w:bottom w:val="single" w:sz="4" w:space="0" w:color="auto"/>
              <w:right w:val="single" w:sz="4" w:space="0" w:color="auto"/>
            </w:tcBorders>
            <w:hideMark/>
          </w:tcPr>
          <w:p w:rsidR="00FD585A" w:rsidRPr="00FD585A" w:rsidRDefault="00FD585A" w:rsidP="00DF6C27">
            <w:pPr>
              <w:rPr>
                <w:rFonts w:eastAsia="Trebuchet MS"/>
                <w:lang w:eastAsia="en-US" w:bidi="en-US"/>
              </w:rPr>
            </w:pPr>
            <w:r w:rsidRPr="00FD585A">
              <w:rPr>
                <w:rFonts w:eastAsia="Trebuchet MS"/>
                <w:lang w:eastAsia="en-US" w:bidi="en-US"/>
              </w:rPr>
              <w:t xml:space="preserve">Развитие речи </w:t>
            </w:r>
          </w:p>
          <w:p w:rsidR="00FD585A" w:rsidRPr="00FD585A" w:rsidRDefault="00FD585A" w:rsidP="00DF6C27">
            <w:pPr>
              <w:rPr>
                <w:rFonts w:eastAsia="Trebuchet MS"/>
                <w:lang w:eastAsia="en-US" w:bidi="en-US"/>
              </w:rPr>
            </w:pPr>
            <w:r w:rsidRPr="00FD585A">
              <w:rPr>
                <w:rFonts w:eastAsia="Trebuchet MS"/>
                <w:lang w:eastAsia="en-US" w:bidi="en-US"/>
              </w:rPr>
              <w:t>(речевое развитие)</w:t>
            </w:r>
          </w:p>
          <w:p w:rsidR="00FD585A" w:rsidRPr="00FD585A" w:rsidRDefault="00FD585A" w:rsidP="00DF6C27">
            <w:pPr>
              <w:rPr>
                <w:rFonts w:eastAsia="Trebuchet MS"/>
                <w:lang w:eastAsia="en-US" w:bidi="en-US"/>
              </w:rPr>
            </w:pPr>
            <w:r w:rsidRPr="00FD585A">
              <w:rPr>
                <w:rFonts w:eastAsia="Trebuchet MS"/>
                <w:lang w:eastAsia="en-US" w:bidi="en-US"/>
              </w:rPr>
              <w:t xml:space="preserve">Лепка </w:t>
            </w:r>
          </w:p>
          <w:p w:rsidR="00FD585A" w:rsidRPr="00FD585A" w:rsidRDefault="00FD585A" w:rsidP="00DF6C27">
            <w:pPr>
              <w:rPr>
                <w:rFonts w:eastAsia="Trebuchet MS"/>
                <w:lang w:eastAsia="en-US" w:bidi="en-US"/>
              </w:rPr>
            </w:pPr>
            <w:r w:rsidRPr="00FD585A">
              <w:rPr>
                <w:rFonts w:eastAsia="Trebuchet MS"/>
                <w:lang w:eastAsia="en-US" w:bidi="en-US"/>
              </w:rPr>
              <w:t>(художественно-эстетическое развитие)</w:t>
            </w:r>
          </w:p>
        </w:tc>
        <w:tc>
          <w:tcPr>
            <w:tcW w:w="2410" w:type="dxa"/>
            <w:tcBorders>
              <w:top w:val="single" w:sz="4" w:space="0" w:color="000000"/>
              <w:left w:val="single" w:sz="4" w:space="0" w:color="auto"/>
              <w:bottom w:val="single" w:sz="4" w:space="0" w:color="auto"/>
              <w:right w:val="single" w:sz="4" w:space="0" w:color="000000"/>
            </w:tcBorders>
          </w:tcPr>
          <w:p w:rsidR="00FD585A" w:rsidRPr="00FD585A" w:rsidRDefault="00FD585A" w:rsidP="00DF6C27">
            <w:pPr>
              <w:rPr>
                <w:rFonts w:eastAsia="Trebuchet MS"/>
                <w:lang w:eastAsia="en-US" w:bidi="en-US"/>
              </w:rPr>
            </w:pPr>
            <w:r w:rsidRPr="00FD585A">
              <w:rPr>
                <w:rFonts w:eastAsia="Trebuchet MS"/>
                <w:lang w:eastAsia="en-US" w:bidi="en-US"/>
              </w:rPr>
              <w:t xml:space="preserve">9-00; 9-25 </w:t>
            </w:r>
          </w:p>
          <w:p w:rsidR="00FD585A" w:rsidRPr="00FD585A" w:rsidRDefault="00FD585A" w:rsidP="00DF6C27">
            <w:pPr>
              <w:rPr>
                <w:rFonts w:eastAsia="Trebuchet MS"/>
                <w:lang w:eastAsia="en-US" w:bidi="en-US"/>
              </w:rPr>
            </w:pPr>
          </w:p>
          <w:p w:rsidR="00FD585A" w:rsidRPr="00FD585A" w:rsidRDefault="00FD585A" w:rsidP="00DF6C27">
            <w:pPr>
              <w:rPr>
                <w:rFonts w:eastAsia="Trebuchet MS"/>
                <w:szCs w:val="20"/>
                <w:lang w:eastAsia="en-US" w:bidi="en-US"/>
              </w:rPr>
            </w:pPr>
            <w:r w:rsidRPr="00FD585A">
              <w:rPr>
                <w:rFonts w:eastAsia="Trebuchet MS"/>
                <w:lang w:eastAsia="en-US" w:bidi="en-US"/>
              </w:rPr>
              <w:t>9-50; 10-15</w:t>
            </w:r>
          </w:p>
        </w:tc>
      </w:tr>
      <w:tr w:rsidR="00FD585A" w:rsidRPr="00FD585A" w:rsidTr="00FD585A">
        <w:trPr>
          <w:cantSplit/>
          <w:trHeight w:val="561"/>
        </w:trPr>
        <w:tc>
          <w:tcPr>
            <w:tcW w:w="1985" w:type="dxa"/>
            <w:tcBorders>
              <w:top w:val="single" w:sz="4" w:space="0" w:color="000000"/>
              <w:left w:val="single" w:sz="4" w:space="0" w:color="000000"/>
              <w:bottom w:val="single" w:sz="4" w:space="0" w:color="000000"/>
              <w:right w:val="single" w:sz="4" w:space="0" w:color="auto"/>
            </w:tcBorders>
            <w:hideMark/>
          </w:tcPr>
          <w:p w:rsidR="00FD585A" w:rsidRPr="00FD585A" w:rsidRDefault="00FD585A" w:rsidP="00DF6C27">
            <w:pPr>
              <w:rPr>
                <w:rFonts w:eastAsia="Trebuchet MS"/>
                <w:b/>
                <w:szCs w:val="20"/>
                <w:lang w:eastAsia="en-US" w:bidi="en-US"/>
              </w:rPr>
            </w:pPr>
            <w:r w:rsidRPr="00FD585A">
              <w:rPr>
                <w:rFonts w:eastAsia="Trebuchet MS"/>
                <w:b/>
                <w:szCs w:val="20"/>
                <w:lang w:eastAsia="en-US" w:bidi="en-US"/>
              </w:rPr>
              <w:t>Четверг</w:t>
            </w:r>
          </w:p>
        </w:tc>
        <w:tc>
          <w:tcPr>
            <w:tcW w:w="5245" w:type="dxa"/>
            <w:tcBorders>
              <w:top w:val="single" w:sz="4" w:space="0" w:color="000000"/>
              <w:left w:val="single" w:sz="4" w:space="0" w:color="000000"/>
              <w:bottom w:val="single" w:sz="4" w:space="0" w:color="auto"/>
              <w:right w:val="single" w:sz="4" w:space="0" w:color="auto"/>
            </w:tcBorders>
            <w:hideMark/>
          </w:tcPr>
          <w:p w:rsidR="00FD585A" w:rsidRPr="00FD585A" w:rsidRDefault="00FD585A" w:rsidP="00DF6C27">
            <w:pPr>
              <w:rPr>
                <w:rFonts w:eastAsia="Trebuchet MS"/>
                <w:lang w:eastAsia="en-US" w:bidi="en-US"/>
              </w:rPr>
            </w:pPr>
            <w:r w:rsidRPr="00FD585A">
              <w:rPr>
                <w:rFonts w:eastAsia="Trebuchet MS"/>
                <w:lang w:eastAsia="en-US" w:bidi="en-US"/>
              </w:rPr>
              <w:t>Музыка</w:t>
            </w:r>
          </w:p>
          <w:p w:rsidR="00FD585A" w:rsidRPr="00FD585A" w:rsidRDefault="00FD585A" w:rsidP="00DF6C27">
            <w:pPr>
              <w:rPr>
                <w:rFonts w:eastAsia="Trebuchet MS"/>
                <w:lang w:eastAsia="en-US" w:bidi="en-US"/>
              </w:rPr>
            </w:pPr>
            <w:r w:rsidRPr="00FD585A">
              <w:rPr>
                <w:rFonts w:eastAsia="Trebuchet MS"/>
                <w:lang w:eastAsia="en-US" w:bidi="en-US"/>
              </w:rPr>
              <w:t>Познавательная деятельность</w:t>
            </w:r>
          </w:p>
          <w:p w:rsidR="00FD585A" w:rsidRPr="00FD585A" w:rsidRDefault="00FD585A" w:rsidP="00DF6C27">
            <w:pPr>
              <w:rPr>
                <w:rFonts w:eastAsia="Trebuchet MS"/>
                <w:lang w:eastAsia="en-US" w:bidi="en-US"/>
              </w:rPr>
            </w:pPr>
            <w:r w:rsidRPr="00FD585A">
              <w:rPr>
                <w:rFonts w:eastAsia="Trebuchet MS"/>
                <w:lang w:eastAsia="en-US" w:bidi="en-US"/>
              </w:rPr>
              <w:t>(познавательное развитие)</w:t>
            </w:r>
          </w:p>
          <w:p w:rsidR="00FD585A" w:rsidRPr="00FD585A" w:rsidRDefault="00FD585A" w:rsidP="00DF6C27">
            <w:pPr>
              <w:rPr>
                <w:rFonts w:eastAsia="Trebuchet MS"/>
                <w:lang w:eastAsia="en-US" w:bidi="en-US"/>
              </w:rPr>
            </w:pPr>
            <w:proofErr w:type="spellStart"/>
            <w:r w:rsidRPr="00FD585A">
              <w:rPr>
                <w:rFonts w:eastAsia="Trebuchet MS"/>
                <w:lang w:val="en-US" w:eastAsia="en-US" w:bidi="en-US"/>
              </w:rPr>
              <w:t>Кружок</w:t>
            </w:r>
            <w:proofErr w:type="spellEnd"/>
            <w:r w:rsidRPr="00FD585A">
              <w:rPr>
                <w:rFonts w:eastAsia="Trebuchet MS"/>
                <w:lang w:val="en-US" w:eastAsia="en-US" w:bidi="en-US"/>
              </w:rPr>
              <w:t xml:space="preserve"> «</w:t>
            </w:r>
            <w:proofErr w:type="spellStart"/>
            <w:r w:rsidRPr="00FD585A">
              <w:rPr>
                <w:rFonts w:eastAsia="Trebuchet MS"/>
                <w:lang w:val="en-US" w:eastAsia="en-US" w:bidi="en-US"/>
              </w:rPr>
              <w:t>Маленькие</w:t>
            </w:r>
            <w:proofErr w:type="spellEnd"/>
            <w:r w:rsidRPr="00FD585A">
              <w:rPr>
                <w:rFonts w:eastAsia="Trebuchet MS"/>
                <w:lang w:val="en-US" w:eastAsia="en-US" w:bidi="en-US"/>
              </w:rPr>
              <w:t xml:space="preserve"> </w:t>
            </w:r>
            <w:proofErr w:type="spellStart"/>
            <w:r w:rsidRPr="00FD585A">
              <w:rPr>
                <w:rFonts w:eastAsia="Trebuchet MS"/>
                <w:lang w:val="en-US" w:eastAsia="en-US" w:bidi="en-US"/>
              </w:rPr>
              <w:t>исследователи</w:t>
            </w:r>
            <w:proofErr w:type="spellEnd"/>
            <w:r w:rsidRPr="00FD585A">
              <w:rPr>
                <w:rFonts w:eastAsia="Trebuchet MS"/>
                <w:lang w:val="en-US" w:eastAsia="en-US" w:bidi="en-US"/>
              </w:rPr>
              <w:t>»</w:t>
            </w:r>
          </w:p>
        </w:tc>
        <w:tc>
          <w:tcPr>
            <w:tcW w:w="2410" w:type="dxa"/>
            <w:tcBorders>
              <w:top w:val="single" w:sz="4" w:space="0" w:color="000000"/>
              <w:left w:val="single" w:sz="4" w:space="0" w:color="auto"/>
              <w:bottom w:val="single" w:sz="4" w:space="0" w:color="auto"/>
              <w:right w:val="single" w:sz="4" w:space="0" w:color="000000"/>
            </w:tcBorders>
          </w:tcPr>
          <w:p w:rsidR="00FD585A" w:rsidRPr="00FD585A" w:rsidRDefault="00FD585A" w:rsidP="00DF6C27">
            <w:pPr>
              <w:rPr>
                <w:rFonts w:eastAsia="Trebuchet MS"/>
                <w:lang w:eastAsia="en-US" w:bidi="en-US"/>
              </w:rPr>
            </w:pPr>
            <w:r w:rsidRPr="00FD585A">
              <w:rPr>
                <w:rFonts w:eastAsia="Trebuchet MS"/>
                <w:lang w:eastAsia="en-US" w:bidi="en-US"/>
              </w:rPr>
              <w:t xml:space="preserve"> 9-00 </w:t>
            </w:r>
          </w:p>
          <w:p w:rsidR="00FD585A" w:rsidRPr="00FD585A" w:rsidRDefault="00FD585A" w:rsidP="00DF6C27">
            <w:pPr>
              <w:rPr>
                <w:rFonts w:eastAsia="Trebuchet MS"/>
                <w:lang w:eastAsia="en-US" w:bidi="en-US"/>
              </w:rPr>
            </w:pPr>
            <w:r w:rsidRPr="00FD585A">
              <w:rPr>
                <w:rFonts w:eastAsia="Trebuchet MS"/>
                <w:lang w:val="en-US" w:eastAsia="en-US" w:bidi="en-US"/>
              </w:rPr>
              <w:t xml:space="preserve">9-25; 9-50 </w:t>
            </w:r>
          </w:p>
          <w:p w:rsidR="00FD585A" w:rsidRPr="00FD585A" w:rsidRDefault="00FD585A" w:rsidP="00DF6C27">
            <w:pPr>
              <w:rPr>
                <w:rFonts w:eastAsia="Trebuchet MS"/>
                <w:lang w:eastAsia="en-US" w:bidi="en-US"/>
              </w:rPr>
            </w:pPr>
          </w:p>
          <w:p w:rsidR="00FD585A" w:rsidRPr="00FD585A" w:rsidRDefault="00FD585A" w:rsidP="00DF6C27">
            <w:pPr>
              <w:rPr>
                <w:rFonts w:eastAsia="Trebuchet MS"/>
                <w:szCs w:val="20"/>
                <w:lang w:eastAsia="en-US" w:bidi="en-US"/>
              </w:rPr>
            </w:pPr>
            <w:r w:rsidRPr="00FD585A">
              <w:rPr>
                <w:rFonts w:eastAsia="Trebuchet MS"/>
                <w:lang w:val="en-US" w:eastAsia="en-US" w:bidi="en-US"/>
              </w:rPr>
              <w:t>16-00</w:t>
            </w:r>
          </w:p>
        </w:tc>
      </w:tr>
      <w:tr w:rsidR="00FD585A" w:rsidRPr="00FD585A" w:rsidTr="00FD585A">
        <w:trPr>
          <w:cantSplit/>
          <w:trHeight w:val="415"/>
        </w:trPr>
        <w:tc>
          <w:tcPr>
            <w:tcW w:w="1985" w:type="dxa"/>
            <w:tcBorders>
              <w:top w:val="single" w:sz="4" w:space="0" w:color="auto"/>
              <w:left w:val="single" w:sz="4" w:space="0" w:color="000000"/>
              <w:bottom w:val="single" w:sz="4" w:space="0" w:color="auto"/>
              <w:right w:val="single" w:sz="4" w:space="0" w:color="auto"/>
            </w:tcBorders>
            <w:hideMark/>
          </w:tcPr>
          <w:p w:rsidR="00FD585A" w:rsidRPr="00FD585A" w:rsidRDefault="00FD585A" w:rsidP="00DF6C27">
            <w:pPr>
              <w:rPr>
                <w:rFonts w:eastAsia="Trebuchet MS"/>
                <w:b/>
                <w:szCs w:val="20"/>
                <w:lang w:eastAsia="en-US" w:bidi="en-US"/>
              </w:rPr>
            </w:pPr>
            <w:r w:rsidRPr="00FD585A">
              <w:rPr>
                <w:rFonts w:eastAsia="Trebuchet MS"/>
                <w:b/>
                <w:szCs w:val="20"/>
                <w:lang w:eastAsia="en-US" w:bidi="en-US"/>
              </w:rPr>
              <w:t>Пятница</w:t>
            </w:r>
          </w:p>
        </w:tc>
        <w:tc>
          <w:tcPr>
            <w:tcW w:w="5245" w:type="dxa"/>
            <w:tcBorders>
              <w:top w:val="single" w:sz="4" w:space="0" w:color="000000"/>
              <w:left w:val="nil"/>
              <w:bottom w:val="single" w:sz="4" w:space="0" w:color="000000"/>
              <w:right w:val="single" w:sz="4" w:space="0" w:color="auto"/>
            </w:tcBorders>
            <w:hideMark/>
          </w:tcPr>
          <w:p w:rsidR="00FD585A" w:rsidRPr="00FD585A" w:rsidRDefault="00FD585A" w:rsidP="00DF6C27">
            <w:pPr>
              <w:rPr>
                <w:rFonts w:eastAsia="Trebuchet MS"/>
                <w:lang w:eastAsia="en-US" w:bidi="en-US"/>
              </w:rPr>
            </w:pPr>
            <w:r w:rsidRPr="00FD585A">
              <w:rPr>
                <w:rFonts w:eastAsia="Trebuchet MS"/>
                <w:lang w:eastAsia="en-US" w:bidi="en-US"/>
              </w:rPr>
              <w:t xml:space="preserve">Развитие речи </w:t>
            </w:r>
          </w:p>
          <w:p w:rsidR="00FD585A" w:rsidRPr="00FD585A" w:rsidRDefault="00FD585A" w:rsidP="00DF6C27">
            <w:pPr>
              <w:rPr>
                <w:rFonts w:eastAsia="Trebuchet MS"/>
                <w:lang w:eastAsia="en-US" w:bidi="en-US"/>
              </w:rPr>
            </w:pPr>
            <w:r w:rsidRPr="00FD585A">
              <w:rPr>
                <w:rFonts w:eastAsia="Trebuchet MS"/>
                <w:lang w:eastAsia="en-US" w:bidi="en-US"/>
              </w:rPr>
              <w:t>(речевое развитие)</w:t>
            </w:r>
          </w:p>
          <w:p w:rsidR="00FD585A" w:rsidRPr="00FD585A" w:rsidRDefault="00FD585A" w:rsidP="00DF6C27">
            <w:pPr>
              <w:rPr>
                <w:rFonts w:eastAsia="Trebuchet MS"/>
                <w:lang w:eastAsia="en-US" w:bidi="en-US"/>
              </w:rPr>
            </w:pPr>
            <w:r w:rsidRPr="00FD585A">
              <w:rPr>
                <w:rFonts w:eastAsia="Trebuchet MS"/>
                <w:lang w:eastAsia="en-US" w:bidi="en-US"/>
              </w:rPr>
              <w:t>Физ</w:t>
            </w:r>
            <w:proofErr w:type="gramStart"/>
            <w:r w:rsidRPr="00FD585A">
              <w:rPr>
                <w:rFonts w:eastAsia="Trebuchet MS"/>
                <w:lang w:eastAsia="en-US" w:bidi="en-US"/>
              </w:rPr>
              <w:t>.к</w:t>
            </w:r>
            <w:proofErr w:type="gramEnd"/>
            <w:r w:rsidRPr="00FD585A">
              <w:rPr>
                <w:rFonts w:eastAsia="Trebuchet MS"/>
                <w:lang w:eastAsia="en-US" w:bidi="en-US"/>
              </w:rPr>
              <w:t>ультура</w:t>
            </w:r>
          </w:p>
        </w:tc>
        <w:tc>
          <w:tcPr>
            <w:tcW w:w="2410" w:type="dxa"/>
            <w:tcBorders>
              <w:top w:val="single" w:sz="4" w:space="0" w:color="000000"/>
              <w:left w:val="nil"/>
              <w:bottom w:val="single" w:sz="4" w:space="0" w:color="000000"/>
              <w:right w:val="single" w:sz="4" w:space="0" w:color="auto"/>
            </w:tcBorders>
          </w:tcPr>
          <w:p w:rsidR="00FD585A" w:rsidRPr="00FD585A" w:rsidRDefault="00FD585A" w:rsidP="00DF6C27">
            <w:pPr>
              <w:rPr>
                <w:rFonts w:eastAsia="Trebuchet MS"/>
                <w:lang w:eastAsia="en-US" w:bidi="en-US"/>
              </w:rPr>
            </w:pPr>
            <w:r w:rsidRPr="00FD585A">
              <w:rPr>
                <w:rFonts w:eastAsia="Trebuchet MS"/>
                <w:lang w:eastAsia="en-US" w:bidi="en-US"/>
              </w:rPr>
              <w:t>9-00; 9-25</w:t>
            </w:r>
          </w:p>
          <w:p w:rsidR="00FD585A" w:rsidRPr="00FD585A" w:rsidRDefault="00FD585A" w:rsidP="00DF6C27">
            <w:pPr>
              <w:rPr>
                <w:rFonts w:eastAsia="Trebuchet MS"/>
                <w:lang w:eastAsia="en-US" w:bidi="en-US"/>
              </w:rPr>
            </w:pPr>
          </w:p>
          <w:p w:rsidR="00FD585A" w:rsidRPr="00FD585A" w:rsidRDefault="00FD585A" w:rsidP="00DF6C27">
            <w:pPr>
              <w:rPr>
                <w:rFonts w:eastAsia="Trebuchet MS"/>
                <w:b/>
                <w:szCs w:val="20"/>
                <w:lang w:eastAsia="en-US" w:bidi="en-US"/>
              </w:rPr>
            </w:pPr>
            <w:r w:rsidRPr="00FD585A">
              <w:rPr>
                <w:rFonts w:eastAsia="Trebuchet MS"/>
                <w:lang w:val="en-US" w:eastAsia="en-US" w:bidi="en-US"/>
              </w:rPr>
              <w:t>9-50</w:t>
            </w:r>
          </w:p>
        </w:tc>
      </w:tr>
    </w:tbl>
    <w:p w:rsidR="000D0798" w:rsidRPr="00B63839" w:rsidRDefault="000D0798" w:rsidP="0015551C">
      <w:pPr>
        <w:pStyle w:val="a3"/>
        <w:jc w:val="both"/>
        <w:rPr>
          <w:rFonts w:ascii="Times New Roman" w:hAnsi="Times New Roman"/>
          <w:b/>
          <w:sz w:val="24"/>
          <w:szCs w:val="24"/>
        </w:rPr>
      </w:pPr>
    </w:p>
    <w:p w:rsidR="00FD585A" w:rsidRDefault="00FD585A" w:rsidP="00DF6C27">
      <w:pPr>
        <w:ind w:firstLine="851"/>
        <w:jc w:val="both"/>
        <w:rPr>
          <w:b/>
        </w:rPr>
      </w:pPr>
      <w:r w:rsidRPr="00C17CD5">
        <w:t>В основе</w:t>
      </w:r>
      <w:r>
        <w:t xml:space="preserve"> </w:t>
      </w:r>
      <w:r w:rsidRPr="00C17CD5">
        <w:t xml:space="preserve"> </w:t>
      </w:r>
      <w:r>
        <w:t xml:space="preserve">организации </w:t>
      </w:r>
      <w:r w:rsidRPr="00C17CD5">
        <w:t>воспитатель</w:t>
      </w:r>
      <w:r>
        <w:t xml:space="preserve">но-образовательного процесса  в ДОУ </w:t>
      </w:r>
      <w:r w:rsidRPr="00C17CD5">
        <w:t>лежит комплексно-тематическое планирование</w:t>
      </w:r>
      <w:r>
        <w:t>.</w:t>
      </w:r>
      <w:r w:rsidRPr="003B41AE">
        <w:t xml:space="preserve"> </w:t>
      </w:r>
      <w:r w:rsidRPr="005D6847">
        <w:t xml:space="preserve">Построение всего образовательного процесса </w:t>
      </w:r>
      <w:r>
        <w:t xml:space="preserve">вокруг одной темы </w:t>
      </w:r>
      <w:r w:rsidRPr="005D6847">
        <w:t xml:space="preserve"> дает большие возможности для развития детей. Темы помогают организовать </w:t>
      </w:r>
      <w:r>
        <w:t>информацию оптимальным способом</w:t>
      </w:r>
      <w:r w:rsidRPr="005D6847">
        <w:t>.</w:t>
      </w:r>
      <w:r>
        <w:t xml:space="preserve"> Одной теме уделяется  одна неделя</w:t>
      </w:r>
      <w:r w:rsidRPr="005D6847">
        <w:t>. Тема отражается  в подборе мат</w:t>
      </w:r>
      <w:r>
        <w:t xml:space="preserve">ериалов, находящихся в группе </w:t>
      </w:r>
      <w:r w:rsidRPr="005D6847">
        <w:t xml:space="preserve"> и уголках развития.</w:t>
      </w:r>
      <w:r>
        <w:t xml:space="preserve"> </w:t>
      </w:r>
      <w:r w:rsidRPr="009C0FB0">
        <w:t>Составлено  комплексно – тематическое планирование</w:t>
      </w:r>
      <w:r w:rsidRPr="009C0FB0">
        <w:rPr>
          <w:b/>
          <w:sz w:val="26"/>
          <w:szCs w:val="26"/>
        </w:rPr>
        <w:t xml:space="preserve"> </w:t>
      </w:r>
      <w:r w:rsidRPr="007778F5">
        <w:t>образовательной деятельности</w:t>
      </w:r>
      <w:r>
        <w:t xml:space="preserve"> </w:t>
      </w:r>
      <w:r w:rsidRPr="007778F5">
        <w:t xml:space="preserve"> </w:t>
      </w:r>
      <w:r w:rsidRPr="00B55CAA">
        <w:t>и перспективное планирование   воспитательно-образовательной работы</w:t>
      </w:r>
      <w:r>
        <w:rPr>
          <w:i/>
        </w:rPr>
        <w:t xml:space="preserve">  </w:t>
      </w:r>
      <w:r w:rsidRPr="005738A1">
        <w:rPr>
          <w:b/>
        </w:rPr>
        <w:t xml:space="preserve">(Приложение  </w:t>
      </w:r>
      <w:r>
        <w:rPr>
          <w:b/>
        </w:rPr>
        <w:t>7</w:t>
      </w:r>
      <w:r w:rsidRPr="005738A1">
        <w:rPr>
          <w:b/>
        </w:rPr>
        <w:t>).</w:t>
      </w:r>
    </w:p>
    <w:p w:rsidR="00FD585A" w:rsidRDefault="00FD585A" w:rsidP="00FD585A">
      <w:pPr>
        <w:ind w:right="-285" w:firstLine="708"/>
        <w:jc w:val="both"/>
        <w:rPr>
          <w:b/>
        </w:rPr>
      </w:pPr>
    </w:p>
    <w:p w:rsidR="00FD585A" w:rsidRDefault="00FD585A" w:rsidP="00DF6C27">
      <w:pPr>
        <w:jc w:val="center"/>
        <w:rPr>
          <w:b/>
        </w:rPr>
      </w:pPr>
      <w:r w:rsidRPr="00FD585A">
        <w:rPr>
          <w:b/>
        </w:rPr>
        <w:t xml:space="preserve">Календарно-тематическое планирование </w:t>
      </w:r>
    </w:p>
    <w:p w:rsidR="00FD585A" w:rsidRDefault="00FD585A" w:rsidP="00DF6C27">
      <w:pPr>
        <w:jc w:val="center"/>
        <w:rPr>
          <w:b/>
        </w:rPr>
      </w:pPr>
      <w:r w:rsidRPr="00FD585A">
        <w:rPr>
          <w:b/>
        </w:rPr>
        <w:t>(с 3 до 4 лет)</w:t>
      </w:r>
    </w:p>
    <w:tbl>
      <w:tblPr>
        <w:tblStyle w:val="a5"/>
        <w:tblW w:w="0" w:type="auto"/>
        <w:tblLayout w:type="fixed"/>
        <w:tblLook w:val="04A0"/>
      </w:tblPr>
      <w:tblGrid>
        <w:gridCol w:w="1526"/>
        <w:gridCol w:w="1490"/>
        <w:gridCol w:w="1672"/>
        <w:gridCol w:w="1730"/>
        <w:gridCol w:w="1631"/>
        <w:gridCol w:w="216"/>
        <w:gridCol w:w="1306"/>
      </w:tblGrid>
      <w:tr w:rsidR="00FD585A" w:rsidRPr="00FD585A" w:rsidTr="0016143E">
        <w:tc>
          <w:tcPr>
            <w:tcW w:w="1526" w:type="dxa"/>
          </w:tcPr>
          <w:p w:rsidR="00FD585A" w:rsidRPr="00FD585A" w:rsidRDefault="00FD585A" w:rsidP="00DF6C27">
            <w:pPr>
              <w:rPr>
                <w:b/>
                <w:lang w:eastAsia="en-US"/>
              </w:rPr>
            </w:pPr>
            <w:r w:rsidRPr="00FD585A">
              <w:rPr>
                <w:b/>
                <w:lang w:eastAsia="en-US"/>
              </w:rPr>
              <w:t xml:space="preserve">Месяц </w:t>
            </w:r>
          </w:p>
        </w:tc>
        <w:tc>
          <w:tcPr>
            <w:tcW w:w="1490" w:type="dxa"/>
          </w:tcPr>
          <w:p w:rsidR="00FD585A" w:rsidRPr="00FD585A" w:rsidRDefault="00FD585A" w:rsidP="00DF6C27">
            <w:pPr>
              <w:rPr>
                <w:b/>
                <w:lang w:eastAsia="en-US"/>
              </w:rPr>
            </w:pPr>
            <w:r w:rsidRPr="00FD585A">
              <w:rPr>
                <w:b/>
                <w:lang w:eastAsia="en-US"/>
              </w:rPr>
              <w:t>1 неделя</w:t>
            </w:r>
          </w:p>
        </w:tc>
        <w:tc>
          <w:tcPr>
            <w:tcW w:w="1672" w:type="dxa"/>
          </w:tcPr>
          <w:p w:rsidR="00FD585A" w:rsidRPr="00FD585A" w:rsidRDefault="00FD585A" w:rsidP="00DF6C27">
            <w:pPr>
              <w:rPr>
                <w:b/>
                <w:lang w:eastAsia="en-US"/>
              </w:rPr>
            </w:pPr>
            <w:r w:rsidRPr="00FD585A">
              <w:rPr>
                <w:b/>
                <w:lang w:eastAsia="en-US"/>
              </w:rPr>
              <w:t>2 неделя</w:t>
            </w:r>
          </w:p>
        </w:tc>
        <w:tc>
          <w:tcPr>
            <w:tcW w:w="1730" w:type="dxa"/>
          </w:tcPr>
          <w:p w:rsidR="00FD585A" w:rsidRPr="00FD585A" w:rsidRDefault="00FD585A" w:rsidP="00DF6C27">
            <w:pPr>
              <w:rPr>
                <w:b/>
                <w:lang w:eastAsia="en-US"/>
              </w:rPr>
            </w:pPr>
            <w:r w:rsidRPr="00FD585A">
              <w:rPr>
                <w:b/>
                <w:lang w:eastAsia="en-US"/>
              </w:rPr>
              <w:t>3 неделя</w:t>
            </w:r>
          </w:p>
        </w:tc>
        <w:tc>
          <w:tcPr>
            <w:tcW w:w="1847" w:type="dxa"/>
            <w:gridSpan w:val="2"/>
          </w:tcPr>
          <w:p w:rsidR="00FD585A" w:rsidRPr="00FD585A" w:rsidRDefault="00FD585A" w:rsidP="00DF6C27">
            <w:pPr>
              <w:rPr>
                <w:b/>
                <w:lang w:eastAsia="en-US"/>
              </w:rPr>
            </w:pPr>
            <w:r w:rsidRPr="00FD585A">
              <w:rPr>
                <w:b/>
                <w:lang w:eastAsia="en-US"/>
              </w:rPr>
              <w:t>4 неделя</w:t>
            </w:r>
          </w:p>
        </w:tc>
        <w:tc>
          <w:tcPr>
            <w:tcW w:w="1306" w:type="dxa"/>
          </w:tcPr>
          <w:p w:rsidR="00FD585A" w:rsidRPr="00FD585A" w:rsidRDefault="00FD585A" w:rsidP="00DF6C27">
            <w:pPr>
              <w:rPr>
                <w:b/>
                <w:lang w:eastAsia="en-US"/>
              </w:rPr>
            </w:pPr>
            <w:r w:rsidRPr="00FD585A">
              <w:rPr>
                <w:b/>
                <w:lang w:eastAsia="en-US"/>
              </w:rPr>
              <w:t>5 неделя</w:t>
            </w:r>
          </w:p>
        </w:tc>
      </w:tr>
      <w:tr w:rsidR="00FD585A" w:rsidRPr="00FD585A" w:rsidTr="0016143E">
        <w:tc>
          <w:tcPr>
            <w:tcW w:w="1526" w:type="dxa"/>
          </w:tcPr>
          <w:p w:rsidR="00FD585A" w:rsidRPr="00FD585A" w:rsidRDefault="00FD585A" w:rsidP="00DF6C27">
            <w:pPr>
              <w:rPr>
                <w:b/>
                <w:lang w:eastAsia="en-US"/>
              </w:rPr>
            </w:pPr>
            <w:r w:rsidRPr="00FD585A">
              <w:rPr>
                <w:b/>
                <w:lang w:eastAsia="en-US"/>
              </w:rPr>
              <w:t>Сентябрь</w:t>
            </w:r>
          </w:p>
        </w:tc>
        <w:tc>
          <w:tcPr>
            <w:tcW w:w="1490" w:type="dxa"/>
          </w:tcPr>
          <w:p w:rsidR="00FD585A" w:rsidRPr="00FD585A" w:rsidRDefault="00FD585A" w:rsidP="00DF6C27">
            <w:pPr>
              <w:rPr>
                <w:lang w:eastAsia="en-US"/>
              </w:rPr>
            </w:pPr>
            <w:r w:rsidRPr="00FD585A">
              <w:rPr>
                <w:lang w:eastAsia="en-US"/>
              </w:rPr>
              <w:t>Вот и лето прошло</w:t>
            </w:r>
          </w:p>
          <w:p w:rsidR="00FD585A" w:rsidRPr="00FD585A" w:rsidRDefault="00FD585A" w:rsidP="00DF6C27">
            <w:pPr>
              <w:rPr>
                <w:lang w:eastAsia="en-US"/>
              </w:rPr>
            </w:pPr>
          </w:p>
        </w:tc>
        <w:tc>
          <w:tcPr>
            <w:tcW w:w="1672" w:type="dxa"/>
          </w:tcPr>
          <w:p w:rsidR="00FD585A" w:rsidRPr="00FD585A" w:rsidRDefault="00FD585A" w:rsidP="00DF6C27">
            <w:pPr>
              <w:rPr>
                <w:lang w:eastAsia="en-US"/>
              </w:rPr>
            </w:pPr>
            <w:r w:rsidRPr="00FD585A">
              <w:rPr>
                <w:lang w:eastAsia="en-US"/>
              </w:rPr>
              <w:t>Моя группа, мои друзья</w:t>
            </w:r>
          </w:p>
        </w:tc>
        <w:tc>
          <w:tcPr>
            <w:tcW w:w="1730" w:type="dxa"/>
          </w:tcPr>
          <w:p w:rsidR="00FD585A" w:rsidRPr="00FD585A" w:rsidRDefault="00FD585A" w:rsidP="00DF6C27">
            <w:pPr>
              <w:rPr>
                <w:lang w:eastAsia="en-US"/>
              </w:rPr>
            </w:pPr>
            <w:r w:rsidRPr="00FD585A">
              <w:rPr>
                <w:lang w:eastAsia="en-US"/>
              </w:rPr>
              <w:t>Любимые игры и игрушки</w:t>
            </w:r>
          </w:p>
        </w:tc>
        <w:tc>
          <w:tcPr>
            <w:tcW w:w="1847" w:type="dxa"/>
            <w:gridSpan w:val="2"/>
          </w:tcPr>
          <w:p w:rsidR="00FD585A" w:rsidRPr="00FD585A" w:rsidRDefault="00FD585A" w:rsidP="00DF6C27">
            <w:pPr>
              <w:rPr>
                <w:lang w:eastAsia="en-US"/>
              </w:rPr>
            </w:pPr>
            <w:r w:rsidRPr="00FD585A">
              <w:rPr>
                <w:lang w:eastAsia="en-US"/>
              </w:rPr>
              <w:t>Осень, осень в гости просим</w:t>
            </w:r>
          </w:p>
          <w:p w:rsidR="00FD585A" w:rsidRPr="00FD585A" w:rsidRDefault="00FD585A" w:rsidP="00DF6C27">
            <w:pPr>
              <w:rPr>
                <w:lang w:eastAsia="en-US"/>
              </w:rPr>
            </w:pPr>
          </w:p>
        </w:tc>
        <w:tc>
          <w:tcPr>
            <w:tcW w:w="1306" w:type="dxa"/>
          </w:tcPr>
          <w:p w:rsidR="00FD585A" w:rsidRPr="00FD585A" w:rsidRDefault="00FD585A" w:rsidP="00DF6C27">
            <w:pPr>
              <w:rPr>
                <w:lang w:eastAsia="en-US"/>
              </w:rPr>
            </w:pPr>
            <w:r w:rsidRPr="00FD585A">
              <w:rPr>
                <w:lang w:eastAsia="en-US"/>
              </w:rPr>
              <w:t>_______</w:t>
            </w:r>
          </w:p>
        </w:tc>
      </w:tr>
      <w:tr w:rsidR="00FD585A" w:rsidRPr="00FD585A" w:rsidTr="0016143E">
        <w:tc>
          <w:tcPr>
            <w:tcW w:w="1526" w:type="dxa"/>
          </w:tcPr>
          <w:p w:rsidR="00FD585A" w:rsidRPr="00FD585A" w:rsidRDefault="00FD585A" w:rsidP="00DF6C27">
            <w:pPr>
              <w:rPr>
                <w:b/>
                <w:lang w:eastAsia="en-US"/>
              </w:rPr>
            </w:pPr>
            <w:r w:rsidRPr="00FD585A">
              <w:rPr>
                <w:b/>
                <w:lang w:eastAsia="en-US"/>
              </w:rPr>
              <w:t>Октябрь</w:t>
            </w:r>
          </w:p>
        </w:tc>
        <w:tc>
          <w:tcPr>
            <w:tcW w:w="1490" w:type="dxa"/>
          </w:tcPr>
          <w:p w:rsidR="00FD585A" w:rsidRPr="00FD585A" w:rsidRDefault="00FD585A" w:rsidP="00DF6C27">
            <w:pPr>
              <w:rPr>
                <w:lang w:eastAsia="en-US"/>
              </w:rPr>
            </w:pPr>
            <w:r w:rsidRPr="00FD585A">
              <w:rPr>
                <w:lang w:eastAsia="en-US"/>
              </w:rPr>
              <w:t>Осени щедрые дары</w:t>
            </w:r>
          </w:p>
          <w:p w:rsidR="00FD585A" w:rsidRPr="00FD585A" w:rsidRDefault="00FD585A" w:rsidP="00DF6C27">
            <w:pPr>
              <w:rPr>
                <w:lang w:eastAsia="en-US"/>
              </w:rPr>
            </w:pPr>
            <w:r w:rsidRPr="00FD585A">
              <w:rPr>
                <w:lang w:eastAsia="en-US"/>
              </w:rPr>
              <w:t>(овощи, фрукты)</w:t>
            </w:r>
          </w:p>
        </w:tc>
        <w:tc>
          <w:tcPr>
            <w:tcW w:w="1672" w:type="dxa"/>
          </w:tcPr>
          <w:p w:rsidR="00FD585A" w:rsidRPr="00FD585A" w:rsidRDefault="00FD585A" w:rsidP="00DF6C27">
            <w:pPr>
              <w:rPr>
                <w:lang w:eastAsia="en-US"/>
              </w:rPr>
            </w:pPr>
            <w:r w:rsidRPr="00FD585A">
              <w:rPr>
                <w:lang w:eastAsia="en-US"/>
              </w:rPr>
              <w:t>У кого какая шубка</w:t>
            </w:r>
          </w:p>
          <w:p w:rsidR="00FD585A" w:rsidRPr="00FD585A" w:rsidRDefault="00FD585A" w:rsidP="00DF6C27">
            <w:pPr>
              <w:rPr>
                <w:lang w:eastAsia="en-US"/>
              </w:rPr>
            </w:pPr>
            <w:r w:rsidRPr="00FD585A">
              <w:rPr>
                <w:lang w:eastAsia="en-US"/>
              </w:rPr>
              <w:t>(дикие животные)</w:t>
            </w:r>
          </w:p>
        </w:tc>
        <w:tc>
          <w:tcPr>
            <w:tcW w:w="1730" w:type="dxa"/>
          </w:tcPr>
          <w:p w:rsidR="00FD585A" w:rsidRPr="00FD585A" w:rsidRDefault="00FD585A" w:rsidP="00DF6C27">
            <w:pPr>
              <w:rPr>
                <w:lang w:eastAsia="en-US"/>
              </w:rPr>
            </w:pPr>
            <w:r w:rsidRPr="00FD585A">
              <w:rPr>
                <w:lang w:eastAsia="en-US"/>
              </w:rPr>
              <w:t>Мой любимый детски сад</w:t>
            </w:r>
          </w:p>
        </w:tc>
        <w:tc>
          <w:tcPr>
            <w:tcW w:w="1847" w:type="dxa"/>
            <w:gridSpan w:val="2"/>
          </w:tcPr>
          <w:p w:rsidR="00FD585A" w:rsidRPr="00FD585A" w:rsidRDefault="00FD585A" w:rsidP="00DF6C27">
            <w:pPr>
              <w:rPr>
                <w:lang w:eastAsia="en-US"/>
              </w:rPr>
            </w:pPr>
            <w:r w:rsidRPr="00FD585A">
              <w:rPr>
                <w:lang w:eastAsia="en-US"/>
              </w:rPr>
              <w:t>В гостях у доктора Айболита</w:t>
            </w:r>
          </w:p>
        </w:tc>
        <w:tc>
          <w:tcPr>
            <w:tcW w:w="1306" w:type="dxa"/>
          </w:tcPr>
          <w:p w:rsidR="00FD585A" w:rsidRPr="00FD585A" w:rsidRDefault="00FD585A" w:rsidP="00DF6C27">
            <w:pPr>
              <w:rPr>
                <w:lang w:eastAsia="en-US"/>
              </w:rPr>
            </w:pPr>
            <w:r w:rsidRPr="00FD585A">
              <w:rPr>
                <w:lang w:eastAsia="en-US"/>
              </w:rPr>
              <w:t>_______</w:t>
            </w:r>
          </w:p>
        </w:tc>
      </w:tr>
      <w:tr w:rsidR="00FD585A" w:rsidRPr="00FD585A" w:rsidTr="0016143E">
        <w:tc>
          <w:tcPr>
            <w:tcW w:w="1526" w:type="dxa"/>
          </w:tcPr>
          <w:p w:rsidR="00FD585A" w:rsidRPr="00FD585A" w:rsidRDefault="00FD585A" w:rsidP="00DF6C27">
            <w:pPr>
              <w:rPr>
                <w:b/>
                <w:lang w:eastAsia="en-US"/>
              </w:rPr>
            </w:pPr>
            <w:r w:rsidRPr="00FD585A">
              <w:rPr>
                <w:b/>
                <w:lang w:eastAsia="en-US"/>
              </w:rPr>
              <w:t xml:space="preserve">Ноябрь </w:t>
            </w:r>
          </w:p>
        </w:tc>
        <w:tc>
          <w:tcPr>
            <w:tcW w:w="1490" w:type="dxa"/>
          </w:tcPr>
          <w:p w:rsidR="00FD585A" w:rsidRPr="00FD585A" w:rsidRDefault="00FD585A" w:rsidP="00DF6C27">
            <w:pPr>
              <w:rPr>
                <w:lang w:eastAsia="en-US"/>
              </w:rPr>
            </w:pPr>
            <w:r w:rsidRPr="00FD585A">
              <w:rPr>
                <w:lang w:eastAsia="en-US"/>
              </w:rPr>
              <w:t xml:space="preserve">В гости у </w:t>
            </w:r>
            <w:proofErr w:type="spellStart"/>
            <w:r w:rsidRPr="00FD585A">
              <w:rPr>
                <w:lang w:eastAsia="en-US"/>
              </w:rPr>
              <w:t>Лесовичка</w:t>
            </w:r>
            <w:proofErr w:type="spellEnd"/>
          </w:p>
          <w:p w:rsidR="00FD585A" w:rsidRPr="00FD585A" w:rsidRDefault="00FD585A" w:rsidP="00DF6C27">
            <w:pPr>
              <w:rPr>
                <w:lang w:eastAsia="en-US"/>
              </w:rPr>
            </w:pPr>
            <w:r w:rsidRPr="00FD585A">
              <w:rPr>
                <w:lang w:eastAsia="en-US"/>
              </w:rPr>
              <w:t>(деревья)</w:t>
            </w:r>
          </w:p>
          <w:p w:rsidR="00FD585A" w:rsidRPr="00FD585A" w:rsidRDefault="00FD585A" w:rsidP="00DF6C27">
            <w:pPr>
              <w:rPr>
                <w:lang w:eastAsia="en-US"/>
              </w:rPr>
            </w:pPr>
          </w:p>
        </w:tc>
        <w:tc>
          <w:tcPr>
            <w:tcW w:w="1672" w:type="dxa"/>
          </w:tcPr>
          <w:p w:rsidR="00FD585A" w:rsidRPr="00FD585A" w:rsidRDefault="00FD585A" w:rsidP="00DF6C27">
            <w:pPr>
              <w:rPr>
                <w:lang w:eastAsia="en-US"/>
              </w:rPr>
            </w:pPr>
            <w:r w:rsidRPr="00FD585A">
              <w:rPr>
                <w:lang w:eastAsia="en-US"/>
              </w:rPr>
              <w:t>На бабушкином дворе</w:t>
            </w:r>
          </w:p>
          <w:p w:rsidR="00FD585A" w:rsidRPr="00FD585A" w:rsidRDefault="00FD585A" w:rsidP="00DF6C27">
            <w:pPr>
              <w:rPr>
                <w:lang w:eastAsia="en-US"/>
              </w:rPr>
            </w:pPr>
            <w:r w:rsidRPr="00FD585A">
              <w:rPr>
                <w:lang w:eastAsia="en-US"/>
              </w:rPr>
              <w:t xml:space="preserve">(домашние животные) </w:t>
            </w:r>
          </w:p>
        </w:tc>
        <w:tc>
          <w:tcPr>
            <w:tcW w:w="1730" w:type="dxa"/>
          </w:tcPr>
          <w:p w:rsidR="00FD585A" w:rsidRPr="00FD585A" w:rsidRDefault="00FD585A" w:rsidP="00DF6C27">
            <w:pPr>
              <w:rPr>
                <w:lang w:eastAsia="en-US"/>
              </w:rPr>
            </w:pPr>
            <w:r w:rsidRPr="00FD585A">
              <w:rPr>
                <w:lang w:eastAsia="en-US"/>
              </w:rPr>
              <w:t xml:space="preserve">У медведя во бору </w:t>
            </w:r>
            <w:proofErr w:type="gramStart"/>
            <w:r w:rsidRPr="00FD585A">
              <w:rPr>
                <w:lang w:eastAsia="en-US"/>
              </w:rPr>
              <w:t>–г</w:t>
            </w:r>
            <w:proofErr w:type="gramEnd"/>
            <w:r w:rsidRPr="00FD585A">
              <w:rPr>
                <w:lang w:eastAsia="en-US"/>
              </w:rPr>
              <w:t>рибы, ягоды беру!</w:t>
            </w:r>
          </w:p>
        </w:tc>
        <w:tc>
          <w:tcPr>
            <w:tcW w:w="1847" w:type="dxa"/>
            <w:gridSpan w:val="2"/>
          </w:tcPr>
          <w:p w:rsidR="00FD585A" w:rsidRPr="00FD585A" w:rsidRDefault="00FD585A" w:rsidP="00DF6C27">
            <w:pPr>
              <w:rPr>
                <w:lang w:eastAsia="en-US"/>
              </w:rPr>
            </w:pPr>
            <w:r w:rsidRPr="00FD585A">
              <w:rPr>
                <w:lang w:eastAsia="en-US"/>
              </w:rPr>
              <w:t>Птицы зимой</w:t>
            </w:r>
          </w:p>
          <w:p w:rsidR="00FD585A" w:rsidRPr="00FD585A" w:rsidRDefault="00FD585A" w:rsidP="00DF6C27">
            <w:pPr>
              <w:rPr>
                <w:lang w:eastAsia="en-US"/>
              </w:rPr>
            </w:pPr>
          </w:p>
        </w:tc>
        <w:tc>
          <w:tcPr>
            <w:tcW w:w="1306" w:type="dxa"/>
          </w:tcPr>
          <w:p w:rsidR="00FD585A" w:rsidRPr="00FD585A" w:rsidRDefault="00FD585A" w:rsidP="00DF6C27">
            <w:pPr>
              <w:rPr>
                <w:lang w:eastAsia="en-US"/>
              </w:rPr>
            </w:pPr>
          </w:p>
          <w:p w:rsidR="00FD585A" w:rsidRPr="00FD585A" w:rsidRDefault="00FD585A" w:rsidP="00DF6C27">
            <w:pPr>
              <w:rPr>
                <w:lang w:eastAsia="en-US"/>
              </w:rPr>
            </w:pPr>
            <w:r w:rsidRPr="00FD585A">
              <w:rPr>
                <w:lang w:eastAsia="en-US"/>
              </w:rPr>
              <w:t>_______</w:t>
            </w:r>
          </w:p>
        </w:tc>
      </w:tr>
      <w:tr w:rsidR="00FD585A" w:rsidRPr="00FD585A" w:rsidTr="0016143E">
        <w:tc>
          <w:tcPr>
            <w:tcW w:w="1526" w:type="dxa"/>
          </w:tcPr>
          <w:p w:rsidR="00FD585A" w:rsidRPr="00FD585A" w:rsidRDefault="00FD585A" w:rsidP="00DF6C27">
            <w:pPr>
              <w:rPr>
                <w:b/>
                <w:lang w:eastAsia="en-US"/>
              </w:rPr>
            </w:pPr>
            <w:r w:rsidRPr="00FD585A">
              <w:rPr>
                <w:b/>
                <w:lang w:eastAsia="en-US"/>
              </w:rPr>
              <w:t xml:space="preserve">Декабрь </w:t>
            </w:r>
          </w:p>
        </w:tc>
        <w:tc>
          <w:tcPr>
            <w:tcW w:w="1490" w:type="dxa"/>
          </w:tcPr>
          <w:p w:rsidR="00FD585A" w:rsidRPr="00FD585A" w:rsidRDefault="00FD585A" w:rsidP="00DF6C27">
            <w:pPr>
              <w:rPr>
                <w:lang w:eastAsia="en-US"/>
              </w:rPr>
            </w:pPr>
            <w:r w:rsidRPr="00FD585A">
              <w:rPr>
                <w:lang w:eastAsia="en-US"/>
              </w:rPr>
              <w:t>Я в мире человек</w:t>
            </w:r>
          </w:p>
          <w:p w:rsidR="00FD585A" w:rsidRPr="00FD585A" w:rsidRDefault="00FD585A" w:rsidP="00DF6C27">
            <w:pPr>
              <w:rPr>
                <w:lang w:eastAsia="en-US"/>
              </w:rPr>
            </w:pPr>
          </w:p>
        </w:tc>
        <w:tc>
          <w:tcPr>
            <w:tcW w:w="1672" w:type="dxa"/>
          </w:tcPr>
          <w:p w:rsidR="00FD585A" w:rsidRPr="00FD585A" w:rsidRDefault="00FD585A" w:rsidP="00DF6C27">
            <w:pPr>
              <w:rPr>
                <w:lang w:eastAsia="en-US"/>
              </w:rPr>
            </w:pPr>
            <w:r w:rsidRPr="00FD585A">
              <w:rPr>
                <w:lang w:eastAsia="en-US"/>
              </w:rPr>
              <w:t xml:space="preserve">Зима на дворе </w:t>
            </w:r>
          </w:p>
          <w:p w:rsidR="00FD585A" w:rsidRPr="00FD585A" w:rsidRDefault="00FD585A" w:rsidP="00DF6C27">
            <w:pPr>
              <w:rPr>
                <w:lang w:eastAsia="en-US"/>
              </w:rPr>
            </w:pPr>
          </w:p>
        </w:tc>
        <w:tc>
          <w:tcPr>
            <w:tcW w:w="1730" w:type="dxa"/>
          </w:tcPr>
          <w:p w:rsidR="00FD585A" w:rsidRPr="00FD585A" w:rsidRDefault="00FD585A" w:rsidP="00DF6C27">
            <w:pPr>
              <w:rPr>
                <w:lang w:eastAsia="en-US"/>
              </w:rPr>
            </w:pPr>
            <w:proofErr w:type="spellStart"/>
            <w:r w:rsidRPr="00FD585A">
              <w:rPr>
                <w:lang w:eastAsia="en-US"/>
              </w:rPr>
              <w:t>Чок-чок</w:t>
            </w:r>
            <w:proofErr w:type="spellEnd"/>
            <w:r w:rsidRPr="00FD585A">
              <w:rPr>
                <w:lang w:eastAsia="en-US"/>
              </w:rPr>
              <w:t xml:space="preserve"> каблучок</w:t>
            </w:r>
          </w:p>
          <w:p w:rsidR="00FD585A" w:rsidRPr="00FD585A" w:rsidRDefault="00FD585A" w:rsidP="00DF6C27">
            <w:pPr>
              <w:rPr>
                <w:lang w:eastAsia="en-US"/>
              </w:rPr>
            </w:pPr>
            <w:r w:rsidRPr="00FD585A">
              <w:rPr>
                <w:lang w:eastAsia="en-US"/>
              </w:rPr>
              <w:t>(обувь)</w:t>
            </w:r>
          </w:p>
          <w:p w:rsidR="00FD585A" w:rsidRPr="00FD585A" w:rsidRDefault="00FD585A" w:rsidP="00DF6C27">
            <w:pPr>
              <w:rPr>
                <w:lang w:eastAsia="en-US"/>
              </w:rPr>
            </w:pPr>
          </w:p>
        </w:tc>
        <w:tc>
          <w:tcPr>
            <w:tcW w:w="1631" w:type="dxa"/>
            <w:tcBorders>
              <w:right w:val="single" w:sz="4" w:space="0" w:color="auto"/>
            </w:tcBorders>
          </w:tcPr>
          <w:p w:rsidR="00FD585A" w:rsidRPr="00FD585A" w:rsidRDefault="00FD585A" w:rsidP="00DF6C27">
            <w:pPr>
              <w:rPr>
                <w:lang w:eastAsia="en-US"/>
              </w:rPr>
            </w:pPr>
            <w:r w:rsidRPr="00FD585A">
              <w:rPr>
                <w:lang w:eastAsia="en-US"/>
              </w:rPr>
              <w:t>Я – талантлив!</w:t>
            </w:r>
          </w:p>
        </w:tc>
        <w:tc>
          <w:tcPr>
            <w:tcW w:w="1522" w:type="dxa"/>
            <w:gridSpan w:val="2"/>
            <w:tcBorders>
              <w:left w:val="single" w:sz="4" w:space="0" w:color="auto"/>
            </w:tcBorders>
          </w:tcPr>
          <w:p w:rsidR="00FD585A" w:rsidRPr="00FD585A" w:rsidRDefault="00FD585A" w:rsidP="00DF6C27">
            <w:pPr>
              <w:rPr>
                <w:lang w:eastAsia="en-US"/>
              </w:rPr>
            </w:pPr>
            <w:r w:rsidRPr="00FD585A">
              <w:rPr>
                <w:lang w:eastAsia="en-US"/>
              </w:rPr>
              <w:t>Новый год у ворот</w:t>
            </w:r>
          </w:p>
          <w:p w:rsidR="00FD585A" w:rsidRPr="00FD585A" w:rsidRDefault="00FD585A" w:rsidP="00DF6C27">
            <w:pPr>
              <w:rPr>
                <w:lang w:eastAsia="en-US"/>
              </w:rPr>
            </w:pPr>
            <w:r w:rsidRPr="00FD585A">
              <w:rPr>
                <w:lang w:eastAsia="en-US"/>
              </w:rPr>
              <w:t>(каникулы)</w:t>
            </w:r>
          </w:p>
        </w:tc>
      </w:tr>
      <w:tr w:rsidR="00FD585A" w:rsidRPr="00FD585A" w:rsidTr="0016143E">
        <w:tc>
          <w:tcPr>
            <w:tcW w:w="1526" w:type="dxa"/>
          </w:tcPr>
          <w:p w:rsidR="00FD585A" w:rsidRPr="00FD585A" w:rsidRDefault="00FD585A" w:rsidP="00DF6C27">
            <w:pPr>
              <w:rPr>
                <w:b/>
                <w:lang w:eastAsia="en-US"/>
              </w:rPr>
            </w:pPr>
            <w:r w:rsidRPr="00FD585A">
              <w:rPr>
                <w:b/>
                <w:lang w:eastAsia="en-US"/>
              </w:rPr>
              <w:t>Январь</w:t>
            </w:r>
          </w:p>
        </w:tc>
        <w:tc>
          <w:tcPr>
            <w:tcW w:w="3162" w:type="dxa"/>
            <w:gridSpan w:val="2"/>
          </w:tcPr>
          <w:p w:rsidR="00FD585A" w:rsidRPr="00FD585A" w:rsidRDefault="00FD585A" w:rsidP="00DF6C27">
            <w:pPr>
              <w:rPr>
                <w:lang w:eastAsia="en-US"/>
              </w:rPr>
            </w:pPr>
            <w:r w:rsidRPr="00FD585A">
              <w:rPr>
                <w:lang w:eastAsia="en-US"/>
              </w:rPr>
              <w:t>_________________</w:t>
            </w:r>
          </w:p>
        </w:tc>
        <w:tc>
          <w:tcPr>
            <w:tcW w:w="1730" w:type="dxa"/>
          </w:tcPr>
          <w:p w:rsidR="00FD585A" w:rsidRPr="00FD585A" w:rsidRDefault="00FD585A" w:rsidP="00DF6C27">
            <w:pPr>
              <w:rPr>
                <w:lang w:eastAsia="en-US"/>
              </w:rPr>
            </w:pPr>
            <w:r w:rsidRPr="00FD585A">
              <w:rPr>
                <w:lang w:eastAsia="en-US"/>
              </w:rPr>
              <w:t xml:space="preserve">Шапка да шубка – вот и </w:t>
            </w:r>
            <w:r w:rsidRPr="00FD585A">
              <w:rPr>
                <w:lang w:eastAsia="en-US"/>
              </w:rPr>
              <w:lastRenderedPageBreak/>
              <w:t>весь мишутка</w:t>
            </w:r>
          </w:p>
        </w:tc>
        <w:tc>
          <w:tcPr>
            <w:tcW w:w="1847" w:type="dxa"/>
            <w:gridSpan w:val="2"/>
            <w:tcBorders>
              <w:right w:val="single" w:sz="4" w:space="0" w:color="auto"/>
            </w:tcBorders>
          </w:tcPr>
          <w:p w:rsidR="00FD585A" w:rsidRPr="00FD585A" w:rsidRDefault="00FD585A" w:rsidP="00DF6C27">
            <w:pPr>
              <w:rPr>
                <w:lang w:eastAsia="en-US"/>
              </w:rPr>
            </w:pPr>
            <w:r w:rsidRPr="00FD585A">
              <w:rPr>
                <w:lang w:eastAsia="en-US"/>
              </w:rPr>
              <w:lastRenderedPageBreak/>
              <w:t>Мы едем, едем, едем</w:t>
            </w:r>
          </w:p>
          <w:p w:rsidR="00FD585A" w:rsidRPr="00FD585A" w:rsidRDefault="00FD585A" w:rsidP="00DF6C27">
            <w:pPr>
              <w:rPr>
                <w:lang w:eastAsia="en-US"/>
              </w:rPr>
            </w:pPr>
            <w:r w:rsidRPr="00FD585A">
              <w:rPr>
                <w:lang w:eastAsia="en-US"/>
              </w:rPr>
              <w:lastRenderedPageBreak/>
              <w:t>(транспорт)</w:t>
            </w:r>
          </w:p>
        </w:tc>
        <w:tc>
          <w:tcPr>
            <w:tcW w:w="1306" w:type="dxa"/>
            <w:tcBorders>
              <w:left w:val="single" w:sz="4" w:space="0" w:color="auto"/>
            </w:tcBorders>
          </w:tcPr>
          <w:p w:rsidR="00FD585A" w:rsidRPr="00FD585A" w:rsidRDefault="00FD585A" w:rsidP="00DF6C27">
            <w:pPr>
              <w:rPr>
                <w:lang w:eastAsia="en-US"/>
              </w:rPr>
            </w:pPr>
            <w:r w:rsidRPr="00FD585A">
              <w:rPr>
                <w:lang w:eastAsia="en-US"/>
              </w:rPr>
              <w:lastRenderedPageBreak/>
              <w:t xml:space="preserve">Стоит в поле </w:t>
            </w:r>
            <w:r w:rsidRPr="00FD585A">
              <w:rPr>
                <w:lang w:eastAsia="en-US"/>
              </w:rPr>
              <w:lastRenderedPageBreak/>
              <w:t>теремок</w:t>
            </w:r>
          </w:p>
          <w:p w:rsidR="00FD585A" w:rsidRPr="00FD585A" w:rsidRDefault="00FD585A" w:rsidP="00DF6C27">
            <w:pPr>
              <w:rPr>
                <w:lang w:eastAsia="en-US"/>
              </w:rPr>
            </w:pPr>
          </w:p>
        </w:tc>
      </w:tr>
      <w:tr w:rsidR="00FD585A" w:rsidRPr="00FD585A" w:rsidTr="0016143E">
        <w:tc>
          <w:tcPr>
            <w:tcW w:w="1526" w:type="dxa"/>
          </w:tcPr>
          <w:p w:rsidR="00FD585A" w:rsidRPr="00FD585A" w:rsidRDefault="00FD585A" w:rsidP="00DF6C27">
            <w:pPr>
              <w:rPr>
                <w:b/>
                <w:lang w:eastAsia="en-US"/>
              </w:rPr>
            </w:pPr>
            <w:r w:rsidRPr="00FD585A">
              <w:rPr>
                <w:b/>
                <w:lang w:eastAsia="en-US"/>
              </w:rPr>
              <w:lastRenderedPageBreak/>
              <w:t>Февраль</w:t>
            </w:r>
          </w:p>
        </w:tc>
        <w:tc>
          <w:tcPr>
            <w:tcW w:w="1490" w:type="dxa"/>
          </w:tcPr>
          <w:p w:rsidR="00FD585A" w:rsidRPr="00FD585A" w:rsidRDefault="00FD585A" w:rsidP="00DF6C27">
            <w:pPr>
              <w:rPr>
                <w:lang w:eastAsia="en-US"/>
              </w:rPr>
            </w:pPr>
            <w:r w:rsidRPr="00FD585A">
              <w:rPr>
                <w:lang w:eastAsia="en-US"/>
              </w:rPr>
              <w:t>Мой любимый детский сад</w:t>
            </w:r>
          </w:p>
          <w:p w:rsidR="00FD585A" w:rsidRPr="00FD585A" w:rsidRDefault="00FD585A" w:rsidP="00DF6C27">
            <w:pPr>
              <w:rPr>
                <w:lang w:eastAsia="en-US"/>
              </w:rPr>
            </w:pPr>
            <w:r w:rsidRPr="00FD585A">
              <w:rPr>
                <w:lang w:eastAsia="en-US"/>
              </w:rPr>
              <w:t>(профессии)</w:t>
            </w:r>
          </w:p>
        </w:tc>
        <w:tc>
          <w:tcPr>
            <w:tcW w:w="1672" w:type="dxa"/>
          </w:tcPr>
          <w:p w:rsidR="00FD585A" w:rsidRPr="00FD585A" w:rsidRDefault="00FD585A" w:rsidP="00DF6C27">
            <w:pPr>
              <w:rPr>
                <w:lang w:eastAsia="en-US"/>
              </w:rPr>
            </w:pPr>
            <w:r w:rsidRPr="00FD585A">
              <w:rPr>
                <w:lang w:eastAsia="en-US"/>
              </w:rPr>
              <w:t>Веселая физкультура</w:t>
            </w:r>
          </w:p>
          <w:p w:rsidR="00FD585A" w:rsidRPr="00FD585A" w:rsidRDefault="00FD585A" w:rsidP="00DF6C27">
            <w:pPr>
              <w:rPr>
                <w:lang w:eastAsia="en-US"/>
              </w:rPr>
            </w:pPr>
          </w:p>
        </w:tc>
        <w:tc>
          <w:tcPr>
            <w:tcW w:w="1730" w:type="dxa"/>
          </w:tcPr>
          <w:p w:rsidR="00FD585A" w:rsidRPr="00FD585A" w:rsidRDefault="00FD585A" w:rsidP="00DF6C27">
            <w:pPr>
              <w:rPr>
                <w:lang w:eastAsia="en-US"/>
              </w:rPr>
            </w:pPr>
            <w:r w:rsidRPr="00FD585A">
              <w:rPr>
                <w:lang w:eastAsia="en-US"/>
              </w:rPr>
              <w:t>Осторожным нужно быть!</w:t>
            </w:r>
          </w:p>
          <w:p w:rsidR="00FD585A" w:rsidRPr="00FD585A" w:rsidRDefault="00FD585A" w:rsidP="00DF6C27">
            <w:pPr>
              <w:rPr>
                <w:lang w:eastAsia="en-US"/>
              </w:rPr>
            </w:pPr>
          </w:p>
        </w:tc>
        <w:tc>
          <w:tcPr>
            <w:tcW w:w="1847" w:type="dxa"/>
            <w:gridSpan w:val="2"/>
          </w:tcPr>
          <w:p w:rsidR="00FD585A" w:rsidRPr="00FD585A" w:rsidRDefault="00FD585A" w:rsidP="00DF6C27">
            <w:pPr>
              <w:rPr>
                <w:lang w:eastAsia="en-US"/>
              </w:rPr>
            </w:pPr>
            <w:r w:rsidRPr="00FD585A">
              <w:rPr>
                <w:lang w:eastAsia="en-US"/>
              </w:rPr>
              <w:t>Мой папа</w:t>
            </w:r>
          </w:p>
          <w:p w:rsidR="00FD585A" w:rsidRPr="00FD585A" w:rsidRDefault="00FD585A" w:rsidP="00DF6C27">
            <w:pPr>
              <w:rPr>
                <w:lang w:eastAsia="en-US"/>
              </w:rPr>
            </w:pPr>
          </w:p>
        </w:tc>
        <w:tc>
          <w:tcPr>
            <w:tcW w:w="1306" w:type="dxa"/>
          </w:tcPr>
          <w:p w:rsidR="00FD585A" w:rsidRPr="00FD585A" w:rsidRDefault="00FD585A" w:rsidP="00DF6C27">
            <w:pPr>
              <w:rPr>
                <w:lang w:eastAsia="en-US"/>
              </w:rPr>
            </w:pPr>
          </w:p>
        </w:tc>
      </w:tr>
      <w:tr w:rsidR="00FD585A" w:rsidRPr="00FD585A" w:rsidTr="0016143E">
        <w:tc>
          <w:tcPr>
            <w:tcW w:w="1526" w:type="dxa"/>
          </w:tcPr>
          <w:p w:rsidR="00FD585A" w:rsidRPr="00FD585A" w:rsidRDefault="00FD585A" w:rsidP="00DF6C27">
            <w:pPr>
              <w:rPr>
                <w:b/>
                <w:lang w:eastAsia="en-US"/>
              </w:rPr>
            </w:pPr>
            <w:r w:rsidRPr="00FD585A">
              <w:rPr>
                <w:b/>
                <w:lang w:eastAsia="en-US"/>
              </w:rPr>
              <w:t>Март</w:t>
            </w:r>
          </w:p>
        </w:tc>
        <w:tc>
          <w:tcPr>
            <w:tcW w:w="1490" w:type="dxa"/>
          </w:tcPr>
          <w:p w:rsidR="00FD585A" w:rsidRPr="00FD585A" w:rsidRDefault="00FD585A" w:rsidP="00DF6C27">
            <w:pPr>
              <w:rPr>
                <w:lang w:eastAsia="en-US"/>
              </w:rPr>
            </w:pPr>
            <w:r w:rsidRPr="00FD585A">
              <w:rPr>
                <w:lang w:eastAsia="en-US"/>
              </w:rPr>
              <w:t>Мамин праздник</w:t>
            </w:r>
          </w:p>
          <w:p w:rsidR="00FD585A" w:rsidRPr="00FD585A" w:rsidRDefault="00FD585A" w:rsidP="00DF6C27">
            <w:pPr>
              <w:rPr>
                <w:lang w:eastAsia="en-US"/>
              </w:rPr>
            </w:pPr>
          </w:p>
        </w:tc>
        <w:tc>
          <w:tcPr>
            <w:tcW w:w="1672" w:type="dxa"/>
          </w:tcPr>
          <w:p w:rsidR="00FD585A" w:rsidRPr="00FD585A" w:rsidRDefault="00FD585A" w:rsidP="00DF6C27">
            <w:pPr>
              <w:rPr>
                <w:lang w:eastAsia="en-US"/>
              </w:rPr>
            </w:pPr>
            <w:r w:rsidRPr="00FD585A">
              <w:rPr>
                <w:lang w:eastAsia="en-US"/>
              </w:rPr>
              <w:t xml:space="preserve">В гостях у бабушки Федоры </w:t>
            </w:r>
          </w:p>
          <w:p w:rsidR="00FD585A" w:rsidRPr="00FD585A" w:rsidRDefault="00FD585A" w:rsidP="00DF6C27">
            <w:pPr>
              <w:rPr>
                <w:lang w:eastAsia="en-US"/>
              </w:rPr>
            </w:pPr>
            <w:r w:rsidRPr="00FD585A">
              <w:rPr>
                <w:lang w:eastAsia="en-US"/>
              </w:rPr>
              <w:t>(посуда)</w:t>
            </w:r>
          </w:p>
          <w:p w:rsidR="00FD585A" w:rsidRPr="00FD585A" w:rsidRDefault="00FD585A" w:rsidP="00DF6C27">
            <w:pPr>
              <w:rPr>
                <w:lang w:eastAsia="en-US"/>
              </w:rPr>
            </w:pPr>
          </w:p>
        </w:tc>
        <w:tc>
          <w:tcPr>
            <w:tcW w:w="1730" w:type="dxa"/>
          </w:tcPr>
          <w:p w:rsidR="00FD585A" w:rsidRPr="00FD585A" w:rsidRDefault="00FD585A" w:rsidP="00DF6C27">
            <w:pPr>
              <w:rPr>
                <w:lang w:eastAsia="en-US"/>
              </w:rPr>
            </w:pPr>
            <w:r w:rsidRPr="00FD585A">
              <w:rPr>
                <w:lang w:eastAsia="en-US"/>
              </w:rPr>
              <w:t>Кто, кто в водяном домике живет</w:t>
            </w:r>
          </w:p>
          <w:p w:rsidR="00FD585A" w:rsidRPr="00FD585A" w:rsidRDefault="00FD585A" w:rsidP="00DF6C27">
            <w:pPr>
              <w:rPr>
                <w:lang w:eastAsia="en-US"/>
              </w:rPr>
            </w:pPr>
            <w:r w:rsidRPr="00FD585A">
              <w:rPr>
                <w:lang w:eastAsia="en-US"/>
              </w:rPr>
              <w:t>(обитатели аквариумов)</w:t>
            </w:r>
          </w:p>
        </w:tc>
        <w:tc>
          <w:tcPr>
            <w:tcW w:w="1847" w:type="dxa"/>
            <w:gridSpan w:val="2"/>
          </w:tcPr>
          <w:p w:rsidR="00FD585A" w:rsidRPr="00FD585A" w:rsidRDefault="00FD585A" w:rsidP="00DF6C27">
            <w:pPr>
              <w:rPr>
                <w:lang w:eastAsia="en-US"/>
              </w:rPr>
            </w:pPr>
            <w:r w:rsidRPr="00FD585A">
              <w:rPr>
                <w:lang w:eastAsia="en-US"/>
              </w:rPr>
              <w:t>Пернатые друзья</w:t>
            </w:r>
          </w:p>
          <w:p w:rsidR="00FD585A" w:rsidRPr="00FD585A" w:rsidRDefault="00FD585A" w:rsidP="00DF6C27">
            <w:pPr>
              <w:rPr>
                <w:lang w:eastAsia="en-US"/>
              </w:rPr>
            </w:pPr>
          </w:p>
        </w:tc>
        <w:tc>
          <w:tcPr>
            <w:tcW w:w="1306" w:type="dxa"/>
          </w:tcPr>
          <w:p w:rsidR="00FD585A" w:rsidRPr="00FD585A" w:rsidRDefault="00FD585A" w:rsidP="00DF6C27">
            <w:pPr>
              <w:rPr>
                <w:lang w:eastAsia="en-US"/>
              </w:rPr>
            </w:pPr>
            <w:r w:rsidRPr="00FD585A">
              <w:rPr>
                <w:lang w:eastAsia="en-US"/>
              </w:rPr>
              <w:t xml:space="preserve">Весна пришла </w:t>
            </w:r>
          </w:p>
        </w:tc>
      </w:tr>
      <w:tr w:rsidR="00FD585A" w:rsidRPr="00FD585A" w:rsidTr="0016143E">
        <w:tc>
          <w:tcPr>
            <w:tcW w:w="1526" w:type="dxa"/>
          </w:tcPr>
          <w:p w:rsidR="00FD585A" w:rsidRPr="00FD585A" w:rsidRDefault="00FD585A" w:rsidP="00DF6C27">
            <w:pPr>
              <w:rPr>
                <w:b/>
                <w:lang w:eastAsia="en-US"/>
              </w:rPr>
            </w:pPr>
            <w:r w:rsidRPr="00FD585A">
              <w:rPr>
                <w:b/>
                <w:lang w:eastAsia="en-US"/>
              </w:rPr>
              <w:t xml:space="preserve">Апрель </w:t>
            </w:r>
          </w:p>
        </w:tc>
        <w:tc>
          <w:tcPr>
            <w:tcW w:w="1490" w:type="dxa"/>
          </w:tcPr>
          <w:p w:rsidR="00FD585A" w:rsidRPr="00FD585A" w:rsidRDefault="00FD585A" w:rsidP="00DF6C27">
            <w:pPr>
              <w:rPr>
                <w:lang w:eastAsia="en-US"/>
              </w:rPr>
            </w:pPr>
            <w:r w:rsidRPr="00FD585A">
              <w:rPr>
                <w:lang w:eastAsia="en-US"/>
              </w:rPr>
              <w:t>Мебель</w:t>
            </w:r>
          </w:p>
          <w:p w:rsidR="00FD585A" w:rsidRPr="00FD585A" w:rsidRDefault="00FD585A" w:rsidP="00DF6C27">
            <w:pPr>
              <w:rPr>
                <w:lang w:eastAsia="en-US"/>
              </w:rPr>
            </w:pPr>
          </w:p>
        </w:tc>
        <w:tc>
          <w:tcPr>
            <w:tcW w:w="1672" w:type="dxa"/>
          </w:tcPr>
          <w:p w:rsidR="00FD585A" w:rsidRPr="00FD585A" w:rsidRDefault="00FD585A" w:rsidP="00DF6C27">
            <w:pPr>
              <w:rPr>
                <w:lang w:eastAsia="en-US"/>
              </w:rPr>
            </w:pPr>
            <w:r w:rsidRPr="00FD585A">
              <w:rPr>
                <w:lang w:eastAsia="en-US"/>
              </w:rPr>
              <w:t>Комнатные растения</w:t>
            </w:r>
          </w:p>
          <w:p w:rsidR="00FD585A" w:rsidRPr="00FD585A" w:rsidRDefault="00FD585A" w:rsidP="00DF6C27">
            <w:pPr>
              <w:rPr>
                <w:lang w:eastAsia="en-US"/>
              </w:rPr>
            </w:pPr>
          </w:p>
        </w:tc>
        <w:tc>
          <w:tcPr>
            <w:tcW w:w="1730" w:type="dxa"/>
          </w:tcPr>
          <w:p w:rsidR="00FD585A" w:rsidRPr="00FD585A" w:rsidRDefault="00FD585A" w:rsidP="00DF6C27">
            <w:pPr>
              <w:rPr>
                <w:lang w:eastAsia="en-US"/>
              </w:rPr>
            </w:pPr>
            <w:proofErr w:type="spellStart"/>
            <w:r w:rsidRPr="00FD585A">
              <w:rPr>
                <w:lang w:eastAsia="en-US"/>
              </w:rPr>
              <w:t>Цветик-семицветик</w:t>
            </w:r>
            <w:proofErr w:type="spellEnd"/>
          </w:p>
          <w:p w:rsidR="00FD585A" w:rsidRPr="00FD585A" w:rsidRDefault="00FD585A" w:rsidP="00DF6C27">
            <w:pPr>
              <w:rPr>
                <w:lang w:eastAsia="en-US"/>
              </w:rPr>
            </w:pPr>
            <w:r w:rsidRPr="00FD585A">
              <w:rPr>
                <w:lang w:eastAsia="en-US"/>
              </w:rPr>
              <w:t>(природа)</w:t>
            </w:r>
          </w:p>
          <w:p w:rsidR="00FD585A" w:rsidRPr="00FD585A" w:rsidRDefault="00FD585A" w:rsidP="00DF6C27">
            <w:pPr>
              <w:rPr>
                <w:lang w:eastAsia="en-US"/>
              </w:rPr>
            </w:pPr>
          </w:p>
        </w:tc>
        <w:tc>
          <w:tcPr>
            <w:tcW w:w="1847" w:type="dxa"/>
            <w:gridSpan w:val="2"/>
          </w:tcPr>
          <w:p w:rsidR="00FD585A" w:rsidRPr="00FD585A" w:rsidRDefault="00FD585A" w:rsidP="00DF6C27">
            <w:pPr>
              <w:rPr>
                <w:lang w:eastAsia="en-US"/>
              </w:rPr>
            </w:pPr>
            <w:r w:rsidRPr="00FD585A">
              <w:rPr>
                <w:lang w:eastAsia="en-US"/>
              </w:rPr>
              <w:t>Светит солнышко в окошко</w:t>
            </w:r>
          </w:p>
          <w:p w:rsidR="00FD585A" w:rsidRPr="00FD585A" w:rsidRDefault="00FD585A" w:rsidP="00DF6C27">
            <w:pPr>
              <w:rPr>
                <w:lang w:eastAsia="en-US"/>
              </w:rPr>
            </w:pPr>
          </w:p>
        </w:tc>
        <w:tc>
          <w:tcPr>
            <w:tcW w:w="1306" w:type="dxa"/>
          </w:tcPr>
          <w:p w:rsidR="00FD585A" w:rsidRPr="00FD585A" w:rsidRDefault="00FD585A" w:rsidP="00DF6C27">
            <w:pPr>
              <w:rPr>
                <w:lang w:eastAsia="en-US"/>
              </w:rPr>
            </w:pPr>
          </w:p>
        </w:tc>
      </w:tr>
      <w:tr w:rsidR="00FD585A" w:rsidRPr="00FD585A" w:rsidTr="0016143E">
        <w:tc>
          <w:tcPr>
            <w:tcW w:w="1526" w:type="dxa"/>
          </w:tcPr>
          <w:p w:rsidR="00FD585A" w:rsidRPr="00FD585A" w:rsidRDefault="00FD585A" w:rsidP="00DF6C27">
            <w:pPr>
              <w:rPr>
                <w:b/>
                <w:lang w:eastAsia="en-US"/>
              </w:rPr>
            </w:pPr>
            <w:r w:rsidRPr="00FD585A">
              <w:rPr>
                <w:b/>
                <w:lang w:eastAsia="en-US"/>
              </w:rPr>
              <w:t xml:space="preserve">Май </w:t>
            </w:r>
          </w:p>
        </w:tc>
        <w:tc>
          <w:tcPr>
            <w:tcW w:w="1490" w:type="dxa"/>
          </w:tcPr>
          <w:p w:rsidR="00FD585A" w:rsidRPr="00FD585A" w:rsidRDefault="00FD585A" w:rsidP="00DF6C27">
            <w:pPr>
              <w:rPr>
                <w:lang w:eastAsia="en-US"/>
              </w:rPr>
            </w:pPr>
            <w:r w:rsidRPr="00FD585A">
              <w:rPr>
                <w:lang w:eastAsia="en-US"/>
              </w:rPr>
              <w:t>Пришла весна, ребятишкам не до сна</w:t>
            </w:r>
          </w:p>
          <w:p w:rsidR="00FD585A" w:rsidRPr="00FD585A" w:rsidRDefault="00FD585A" w:rsidP="00DF6C27">
            <w:pPr>
              <w:rPr>
                <w:lang w:eastAsia="en-US"/>
              </w:rPr>
            </w:pPr>
          </w:p>
        </w:tc>
        <w:tc>
          <w:tcPr>
            <w:tcW w:w="1672" w:type="dxa"/>
          </w:tcPr>
          <w:p w:rsidR="00FD585A" w:rsidRPr="00FD585A" w:rsidRDefault="00FD585A" w:rsidP="00DF6C27">
            <w:pPr>
              <w:rPr>
                <w:lang w:eastAsia="en-US"/>
              </w:rPr>
            </w:pPr>
            <w:r w:rsidRPr="00FD585A">
              <w:rPr>
                <w:lang w:eastAsia="en-US"/>
              </w:rPr>
              <w:t>Моя семья</w:t>
            </w:r>
          </w:p>
          <w:p w:rsidR="00FD585A" w:rsidRPr="00FD585A" w:rsidRDefault="00FD585A" w:rsidP="00DF6C27">
            <w:pPr>
              <w:rPr>
                <w:lang w:eastAsia="en-US"/>
              </w:rPr>
            </w:pPr>
          </w:p>
        </w:tc>
        <w:tc>
          <w:tcPr>
            <w:tcW w:w="1730" w:type="dxa"/>
          </w:tcPr>
          <w:p w:rsidR="00FD585A" w:rsidRPr="00FD585A" w:rsidRDefault="00FD585A" w:rsidP="00DF6C27">
            <w:pPr>
              <w:rPr>
                <w:lang w:eastAsia="en-US"/>
              </w:rPr>
            </w:pPr>
            <w:r w:rsidRPr="00FD585A">
              <w:rPr>
                <w:lang w:eastAsia="en-US"/>
              </w:rPr>
              <w:t>В мире сказок</w:t>
            </w:r>
          </w:p>
          <w:p w:rsidR="00FD585A" w:rsidRPr="00FD585A" w:rsidRDefault="00FD585A" w:rsidP="00DF6C27">
            <w:pPr>
              <w:rPr>
                <w:lang w:eastAsia="en-US"/>
              </w:rPr>
            </w:pPr>
          </w:p>
        </w:tc>
        <w:tc>
          <w:tcPr>
            <w:tcW w:w="1847" w:type="dxa"/>
            <w:gridSpan w:val="2"/>
          </w:tcPr>
          <w:p w:rsidR="00FD585A" w:rsidRPr="00FD585A" w:rsidRDefault="00FD585A" w:rsidP="00DF6C27">
            <w:pPr>
              <w:rPr>
                <w:lang w:eastAsia="en-US"/>
              </w:rPr>
            </w:pPr>
            <w:proofErr w:type="spellStart"/>
            <w:r w:rsidRPr="00FD585A">
              <w:rPr>
                <w:lang w:eastAsia="en-US"/>
              </w:rPr>
              <w:t>Шестиногие</w:t>
            </w:r>
            <w:proofErr w:type="spellEnd"/>
            <w:r w:rsidRPr="00FD585A">
              <w:rPr>
                <w:lang w:eastAsia="en-US"/>
              </w:rPr>
              <w:t xml:space="preserve"> друзья (насекомые) </w:t>
            </w:r>
          </w:p>
          <w:p w:rsidR="00FD585A" w:rsidRPr="00FD585A" w:rsidRDefault="00FD585A" w:rsidP="00DF6C27">
            <w:pPr>
              <w:rPr>
                <w:lang w:eastAsia="en-US"/>
              </w:rPr>
            </w:pPr>
          </w:p>
        </w:tc>
        <w:tc>
          <w:tcPr>
            <w:tcW w:w="1306" w:type="dxa"/>
          </w:tcPr>
          <w:p w:rsidR="00FD585A" w:rsidRPr="00FD585A" w:rsidRDefault="00FD585A" w:rsidP="00DF6C27">
            <w:pPr>
              <w:rPr>
                <w:lang w:eastAsia="en-US"/>
              </w:rPr>
            </w:pPr>
          </w:p>
        </w:tc>
      </w:tr>
    </w:tbl>
    <w:p w:rsidR="00BF3F75" w:rsidRPr="00FD585A" w:rsidRDefault="00BF3F75" w:rsidP="00553AA7">
      <w:pPr>
        <w:rPr>
          <w:lang w:eastAsia="en-US"/>
        </w:rPr>
      </w:pPr>
    </w:p>
    <w:p w:rsidR="00FD585A" w:rsidRDefault="00FD585A" w:rsidP="001D5EC0">
      <w:pPr>
        <w:ind w:firstLine="851"/>
        <w:jc w:val="both"/>
      </w:pPr>
      <w:r w:rsidRPr="00460431">
        <w:t>Рабочая прогр</w:t>
      </w:r>
      <w:r w:rsidR="0016143E">
        <w:t>амма предназначена для детей 3 - 4</w:t>
      </w:r>
      <w:r w:rsidRPr="00460431">
        <w:t xml:space="preserve"> лет  и рассчитана на </w:t>
      </w:r>
      <w:r>
        <w:t>36</w:t>
      </w:r>
      <w:r w:rsidRPr="00460431">
        <w:t xml:space="preserve"> недель, что соответствует компл</w:t>
      </w:r>
      <w:r>
        <w:t>ексно-тематическому планированию. Планирование ведется в первую и во вторую половину дня.</w:t>
      </w:r>
    </w:p>
    <w:p w:rsidR="00FD585A" w:rsidRPr="00A46617" w:rsidRDefault="00FD585A" w:rsidP="00FD585A">
      <w:pPr>
        <w:ind w:firstLine="708"/>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77"/>
        <w:gridCol w:w="3118"/>
        <w:gridCol w:w="3260"/>
      </w:tblGrid>
      <w:tr w:rsidR="00FD585A" w:rsidRPr="00A46617" w:rsidTr="00FD585A">
        <w:trPr>
          <w:trHeight w:val="360"/>
        </w:trPr>
        <w:tc>
          <w:tcPr>
            <w:tcW w:w="9781" w:type="dxa"/>
            <w:gridSpan w:val="4"/>
            <w:tcBorders>
              <w:top w:val="single" w:sz="4" w:space="0" w:color="auto"/>
              <w:left w:val="single" w:sz="4" w:space="0" w:color="auto"/>
              <w:bottom w:val="single" w:sz="4" w:space="0" w:color="auto"/>
              <w:right w:val="single" w:sz="4" w:space="0" w:color="auto"/>
            </w:tcBorders>
            <w:hideMark/>
          </w:tcPr>
          <w:p w:rsidR="00FD585A" w:rsidRPr="00A46617" w:rsidRDefault="00FD585A" w:rsidP="00DF6C27">
            <w:r>
              <w:rPr>
                <w:rFonts w:eastAsia="Calibri"/>
                <w:b/>
              </w:rPr>
              <w:t>Тема недели:</w:t>
            </w:r>
          </w:p>
        </w:tc>
      </w:tr>
      <w:tr w:rsidR="00FD585A" w:rsidRPr="00A46617" w:rsidTr="00FD585A">
        <w:trPr>
          <w:trHeight w:val="150"/>
        </w:trPr>
        <w:tc>
          <w:tcPr>
            <w:tcW w:w="3403" w:type="dxa"/>
            <w:gridSpan w:val="2"/>
            <w:tcBorders>
              <w:top w:val="single" w:sz="4" w:space="0" w:color="auto"/>
              <w:left w:val="single" w:sz="4" w:space="0" w:color="auto"/>
              <w:bottom w:val="single" w:sz="4" w:space="0" w:color="auto"/>
              <w:right w:val="single" w:sz="4" w:space="0" w:color="auto"/>
            </w:tcBorders>
          </w:tcPr>
          <w:p w:rsidR="00FD585A" w:rsidRPr="00A46617" w:rsidRDefault="00FD585A" w:rsidP="00DF6C27">
            <w:pPr>
              <w:rPr>
                <w:rFonts w:eastAsia="Calibri"/>
              </w:rPr>
            </w:pPr>
          </w:p>
        </w:tc>
        <w:tc>
          <w:tcPr>
            <w:tcW w:w="3118"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pPr>
              <w:rPr>
                <w:rFonts w:eastAsia="Calibri"/>
                <w:b/>
              </w:rPr>
            </w:pPr>
            <w:r w:rsidRPr="00A46617">
              <w:rPr>
                <w:rFonts w:eastAsia="Calibri"/>
                <w:b/>
              </w:rPr>
              <w:t>1 половина дня</w:t>
            </w:r>
          </w:p>
        </w:tc>
        <w:tc>
          <w:tcPr>
            <w:tcW w:w="3260"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pPr>
              <w:rPr>
                <w:rFonts w:eastAsia="Calibri"/>
                <w:b/>
              </w:rPr>
            </w:pPr>
            <w:r w:rsidRPr="00A46617">
              <w:rPr>
                <w:rFonts w:eastAsia="Calibri"/>
                <w:b/>
              </w:rPr>
              <w:t>2 половина дня</w:t>
            </w:r>
          </w:p>
        </w:tc>
      </w:tr>
      <w:tr w:rsidR="00FD585A" w:rsidRPr="00A46617" w:rsidTr="00FD585A">
        <w:trPr>
          <w:trHeight w:val="1951"/>
        </w:trPr>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FD585A" w:rsidRPr="00A46617" w:rsidRDefault="00FD585A" w:rsidP="00DF6C27">
            <w:pPr>
              <w:rPr>
                <w:rFonts w:eastAsia="Calibri"/>
                <w:b/>
              </w:rPr>
            </w:pPr>
            <w:r w:rsidRPr="00A46617">
              <w:rPr>
                <w:rFonts w:eastAsia="Calibri"/>
                <w:b/>
              </w:rPr>
              <w:t xml:space="preserve">Понедельник </w:t>
            </w:r>
          </w:p>
        </w:tc>
        <w:tc>
          <w:tcPr>
            <w:tcW w:w="2777" w:type="dxa"/>
            <w:tcBorders>
              <w:top w:val="single" w:sz="4" w:space="0" w:color="auto"/>
              <w:left w:val="single" w:sz="4" w:space="0" w:color="auto"/>
              <w:bottom w:val="single" w:sz="4" w:space="0" w:color="auto"/>
              <w:right w:val="single" w:sz="4" w:space="0" w:color="auto"/>
            </w:tcBorders>
          </w:tcPr>
          <w:p w:rsidR="00FD585A" w:rsidRPr="00A46617" w:rsidRDefault="00FD585A" w:rsidP="00DF6C27">
            <w:pPr>
              <w:rPr>
                <w:rFonts w:eastAsia="Calibri"/>
              </w:rPr>
            </w:pPr>
          </w:p>
          <w:p w:rsidR="00FD585A" w:rsidRPr="00A46617" w:rsidRDefault="00FD585A" w:rsidP="00DF6C27">
            <w:pPr>
              <w:rPr>
                <w:rFonts w:eastAsia="Calibri"/>
              </w:rPr>
            </w:pPr>
            <w:r w:rsidRPr="00A46617">
              <w:rPr>
                <w:rFonts w:eastAsia="Calibri"/>
              </w:rPr>
              <w:t xml:space="preserve">Непосредственно образовательная деятельность </w:t>
            </w:r>
          </w:p>
          <w:p w:rsidR="00FD585A" w:rsidRPr="00A46617" w:rsidRDefault="00FD585A" w:rsidP="00DF6C27">
            <w:pPr>
              <w:rPr>
                <w:rFonts w:eastAsia="Calibri"/>
              </w:rPr>
            </w:pPr>
            <w:r w:rsidRPr="00A46617">
              <w:rPr>
                <w:rFonts w:eastAsia="Calibri"/>
              </w:rPr>
              <w:t>воспитателя с детьми</w:t>
            </w:r>
          </w:p>
        </w:tc>
        <w:tc>
          <w:tcPr>
            <w:tcW w:w="3118"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pPr>
              <w:rPr>
                <w:rFonts w:eastAsia="Calibri"/>
                <w:b/>
              </w:rPr>
            </w:pPr>
          </w:p>
          <w:p w:rsidR="00FD585A" w:rsidRPr="00A46617" w:rsidRDefault="00FD585A" w:rsidP="00DF6C27">
            <w:pPr>
              <w:rPr>
                <w:rFonts w:eastAsia="Calibri"/>
                <w:b/>
              </w:rPr>
            </w:pPr>
          </w:p>
        </w:tc>
        <w:tc>
          <w:tcPr>
            <w:tcW w:w="3260" w:type="dxa"/>
            <w:tcBorders>
              <w:top w:val="single" w:sz="4" w:space="0" w:color="auto"/>
              <w:left w:val="single" w:sz="4" w:space="0" w:color="auto"/>
              <w:bottom w:val="single" w:sz="4" w:space="0" w:color="auto"/>
              <w:right w:val="single" w:sz="4" w:space="0" w:color="auto"/>
            </w:tcBorders>
          </w:tcPr>
          <w:p w:rsidR="00FD585A" w:rsidRPr="00A46617" w:rsidRDefault="00FD585A" w:rsidP="00DF6C27">
            <w:pPr>
              <w:rPr>
                <w:rFonts w:eastAsia="Calibri"/>
              </w:rPr>
            </w:pPr>
          </w:p>
          <w:p w:rsidR="00FD585A" w:rsidRPr="00A46617" w:rsidRDefault="00FD585A" w:rsidP="00DF6C27">
            <w:pPr>
              <w:rPr>
                <w:rFonts w:eastAsia="Calibri"/>
              </w:rPr>
            </w:pPr>
            <w:r w:rsidRPr="00A46617">
              <w:rPr>
                <w:rFonts w:eastAsia="Calibri"/>
              </w:rPr>
              <w:t>Коррекционная работа с детьми по заданию логопеда</w:t>
            </w:r>
          </w:p>
          <w:p w:rsidR="00FD585A" w:rsidRPr="00A46617" w:rsidRDefault="00FD585A" w:rsidP="00DF6C27">
            <w:pPr>
              <w:rPr>
                <w:rFonts w:eastAsia="Calibri"/>
              </w:rPr>
            </w:pPr>
          </w:p>
        </w:tc>
      </w:tr>
      <w:tr w:rsidR="00FD585A" w:rsidRPr="00A46617" w:rsidTr="00FD585A">
        <w:trPr>
          <w:trHeight w:val="274"/>
        </w:trPr>
        <w:tc>
          <w:tcPr>
            <w:tcW w:w="626" w:type="dxa"/>
            <w:vMerge/>
            <w:tcBorders>
              <w:top w:val="single" w:sz="4" w:space="0" w:color="auto"/>
              <w:left w:val="single" w:sz="4" w:space="0" w:color="auto"/>
              <w:bottom w:val="single" w:sz="4" w:space="0" w:color="auto"/>
              <w:right w:val="single" w:sz="4" w:space="0" w:color="auto"/>
            </w:tcBorders>
            <w:vAlign w:val="center"/>
            <w:hideMark/>
          </w:tcPr>
          <w:p w:rsidR="00FD585A" w:rsidRPr="00A46617" w:rsidRDefault="00FD585A" w:rsidP="00DF6C27">
            <w:pPr>
              <w:rPr>
                <w:rFonts w:eastAsia="Calibri"/>
                <w:b/>
              </w:rPr>
            </w:pPr>
          </w:p>
        </w:tc>
        <w:tc>
          <w:tcPr>
            <w:tcW w:w="2777"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pPr>
              <w:rPr>
                <w:rFonts w:eastAsia="Calibri"/>
              </w:rPr>
            </w:pPr>
            <w:r w:rsidRPr="00A46617">
              <w:rPr>
                <w:rFonts w:eastAsia="Calibri"/>
              </w:rPr>
              <w:t>Организованная</w:t>
            </w:r>
          </w:p>
          <w:p w:rsidR="00FD585A" w:rsidRPr="00A46617" w:rsidRDefault="00FD585A" w:rsidP="00DF6C27">
            <w:pPr>
              <w:rPr>
                <w:rFonts w:eastAsia="Calibri"/>
              </w:rPr>
            </w:pPr>
            <w:r w:rsidRPr="00A46617">
              <w:rPr>
                <w:rFonts w:eastAsia="Calibri"/>
              </w:rPr>
              <w:t>деятельность</w:t>
            </w:r>
          </w:p>
          <w:p w:rsidR="00FD585A" w:rsidRPr="00A46617" w:rsidRDefault="00FD585A" w:rsidP="00DF6C27">
            <w:pPr>
              <w:rPr>
                <w:rFonts w:eastAsia="Calibri"/>
              </w:rPr>
            </w:pPr>
            <w:r w:rsidRPr="00A46617">
              <w:rPr>
                <w:rFonts w:eastAsia="Calibri"/>
              </w:rPr>
              <w:t xml:space="preserve">в  режимных моментах </w:t>
            </w:r>
          </w:p>
        </w:tc>
        <w:tc>
          <w:tcPr>
            <w:tcW w:w="3118"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pPr>
              <w:rPr>
                <w:rFonts w:eastAsia="Calibri"/>
              </w:rPr>
            </w:pPr>
          </w:p>
        </w:tc>
        <w:tc>
          <w:tcPr>
            <w:tcW w:w="3260" w:type="dxa"/>
            <w:tcBorders>
              <w:top w:val="single" w:sz="4" w:space="0" w:color="auto"/>
              <w:left w:val="single" w:sz="4" w:space="0" w:color="auto"/>
              <w:bottom w:val="single" w:sz="4" w:space="0" w:color="auto"/>
              <w:right w:val="single" w:sz="4" w:space="0" w:color="auto"/>
            </w:tcBorders>
          </w:tcPr>
          <w:p w:rsidR="00FD585A" w:rsidRPr="00A46617" w:rsidRDefault="00FD585A" w:rsidP="00DF6C27">
            <w:pPr>
              <w:rPr>
                <w:b/>
                <w:bCs/>
              </w:rPr>
            </w:pPr>
          </w:p>
          <w:p w:rsidR="00FD585A" w:rsidRPr="00A46617" w:rsidRDefault="00FD585A" w:rsidP="00DF6C27">
            <w:pPr>
              <w:rPr>
                <w:b/>
                <w:bCs/>
              </w:rPr>
            </w:pPr>
          </w:p>
        </w:tc>
      </w:tr>
      <w:tr w:rsidR="00FD585A" w:rsidRPr="00A46617" w:rsidTr="00FD585A">
        <w:trPr>
          <w:trHeight w:val="989"/>
        </w:trPr>
        <w:tc>
          <w:tcPr>
            <w:tcW w:w="626" w:type="dxa"/>
            <w:vMerge/>
            <w:tcBorders>
              <w:top w:val="single" w:sz="4" w:space="0" w:color="auto"/>
              <w:left w:val="single" w:sz="4" w:space="0" w:color="auto"/>
              <w:bottom w:val="single" w:sz="4" w:space="0" w:color="auto"/>
              <w:right w:val="single" w:sz="4" w:space="0" w:color="auto"/>
            </w:tcBorders>
            <w:vAlign w:val="center"/>
            <w:hideMark/>
          </w:tcPr>
          <w:p w:rsidR="00FD585A" w:rsidRPr="00A46617" w:rsidRDefault="00FD585A" w:rsidP="00DF6C27">
            <w:pPr>
              <w:rPr>
                <w:rFonts w:eastAsia="Calibri"/>
                <w:b/>
              </w:rPr>
            </w:pPr>
          </w:p>
        </w:tc>
        <w:tc>
          <w:tcPr>
            <w:tcW w:w="2777"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pPr>
              <w:rPr>
                <w:rFonts w:eastAsia="Calibri"/>
              </w:rPr>
            </w:pPr>
            <w:r w:rsidRPr="00A46617">
              <w:rPr>
                <w:rFonts w:eastAsia="Calibri"/>
              </w:rPr>
              <w:t>Самостоятельная игровая деятельность детей</w:t>
            </w:r>
          </w:p>
        </w:tc>
        <w:tc>
          <w:tcPr>
            <w:tcW w:w="3118" w:type="dxa"/>
            <w:tcBorders>
              <w:top w:val="single" w:sz="4" w:space="0" w:color="auto"/>
              <w:left w:val="single" w:sz="4" w:space="0" w:color="auto"/>
              <w:bottom w:val="single" w:sz="4" w:space="0" w:color="auto"/>
              <w:right w:val="single" w:sz="4" w:space="0" w:color="auto"/>
            </w:tcBorders>
          </w:tcPr>
          <w:p w:rsidR="00FD585A" w:rsidRPr="00A46617" w:rsidRDefault="00FD585A" w:rsidP="00DF6C27">
            <w:pPr>
              <w:rPr>
                <w:bCs/>
              </w:rPr>
            </w:pPr>
            <w:r w:rsidRPr="00A46617">
              <w:rPr>
                <w:rFonts w:eastAsia="Calibri"/>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tc>
      </w:tr>
      <w:tr w:rsidR="00FD585A" w:rsidRPr="00A46617" w:rsidTr="00FD585A">
        <w:trPr>
          <w:trHeight w:val="424"/>
        </w:trPr>
        <w:tc>
          <w:tcPr>
            <w:tcW w:w="626" w:type="dxa"/>
            <w:vMerge/>
            <w:tcBorders>
              <w:top w:val="single" w:sz="4" w:space="0" w:color="auto"/>
              <w:left w:val="single" w:sz="4" w:space="0" w:color="auto"/>
              <w:bottom w:val="single" w:sz="4" w:space="0" w:color="auto"/>
              <w:right w:val="single" w:sz="4" w:space="0" w:color="auto"/>
            </w:tcBorders>
            <w:vAlign w:val="center"/>
            <w:hideMark/>
          </w:tcPr>
          <w:p w:rsidR="00FD585A" w:rsidRPr="00A46617" w:rsidRDefault="00FD585A" w:rsidP="00DF6C27">
            <w:pPr>
              <w:rPr>
                <w:rFonts w:eastAsia="Calibri"/>
                <w:b/>
              </w:rPr>
            </w:pPr>
          </w:p>
        </w:tc>
        <w:tc>
          <w:tcPr>
            <w:tcW w:w="2777" w:type="dxa"/>
            <w:tcBorders>
              <w:top w:val="single" w:sz="4" w:space="0" w:color="auto"/>
              <w:left w:val="single" w:sz="4" w:space="0" w:color="auto"/>
              <w:bottom w:val="single" w:sz="4" w:space="0" w:color="auto"/>
              <w:right w:val="single" w:sz="4" w:space="0" w:color="auto"/>
            </w:tcBorders>
            <w:hideMark/>
          </w:tcPr>
          <w:p w:rsidR="00FD585A" w:rsidRPr="00A46617" w:rsidRDefault="00FD585A" w:rsidP="00DF6C27">
            <w:pPr>
              <w:rPr>
                <w:rFonts w:eastAsia="Calibri"/>
              </w:rPr>
            </w:pPr>
            <w:r w:rsidRPr="00A46617">
              <w:rPr>
                <w:rFonts w:eastAsia="Calibri"/>
              </w:rPr>
              <w:t>Взаимодействие с семьей</w:t>
            </w:r>
          </w:p>
          <w:p w:rsidR="00FD585A" w:rsidRPr="00A46617" w:rsidRDefault="00FD585A" w:rsidP="00DF6C27">
            <w:pPr>
              <w:rPr>
                <w:rFonts w:eastAsia="Calibri"/>
              </w:rPr>
            </w:pPr>
            <w:r w:rsidRPr="00A46617">
              <w:rPr>
                <w:rFonts w:eastAsia="Calibri"/>
              </w:rPr>
              <w:t>детей</w:t>
            </w:r>
          </w:p>
        </w:tc>
        <w:tc>
          <w:tcPr>
            <w:tcW w:w="6378" w:type="dxa"/>
            <w:gridSpan w:val="2"/>
            <w:tcBorders>
              <w:top w:val="single" w:sz="4" w:space="0" w:color="auto"/>
              <w:left w:val="single" w:sz="4" w:space="0" w:color="auto"/>
              <w:bottom w:val="single" w:sz="4" w:space="0" w:color="auto"/>
              <w:right w:val="single" w:sz="4" w:space="0" w:color="auto"/>
            </w:tcBorders>
          </w:tcPr>
          <w:p w:rsidR="00FD585A" w:rsidRPr="00A46617" w:rsidRDefault="00FD585A" w:rsidP="00DF6C27">
            <w:pPr>
              <w:rPr>
                <w:rFonts w:eastAsia="Calibri"/>
              </w:rPr>
            </w:pPr>
          </w:p>
          <w:p w:rsidR="00FD585A" w:rsidRPr="00A46617" w:rsidRDefault="00FD585A" w:rsidP="00DF6C27">
            <w:pPr>
              <w:rPr>
                <w:rFonts w:eastAsia="Calibri"/>
              </w:rPr>
            </w:pPr>
          </w:p>
        </w:tc>
      </w:tr>
    </w:tbl>
    <w:p w:rsidR="00FD585A" w:rsidRDefault="00FD585A" w:rsidP="00553AA7">
      <w:pPr>
        <w:rPr>
          <w:b/>
          <w:lang w:eastAsia="en-US"/>
        </w:rPr>
      </w:pPr>
    </w:p>
    <w:p w:rsidR="00FD585A" w:rsidRPr="0016143E" w:rsidRDefault="0062758F" w:rsidP="001D5EC0">
      <w:pPr>
        <w:pStyle w:val="2"/>
        <w:ind w:left="143" w:firstLine="708"/>
        <w:jc w:val="both"/>
        <w:rPr>
          <w:rFonts w:ascii="Times New Roman" w:hAnsi="Times New Roman"/>
          <w:color w:val="auto"/>
          <w:sz w:val="24"/>
          <w:szCs w:val="24"/>
        </w:rPr>
      </w:pPr>
      <w:bookmarkStart w:id="26" w:name="_Toc415471284"/>
      <w:bookmarkStart w:id="27" w:name="_Toc415826373"/>
      <w:bookmarkStart w:id="28" w:name="_Toc432762540"/>
      <w:r>
        <w:rPr>
          <w:rFonts w:ascii="Times New Roman" w:hAnsi="Times New Roman"/>
          <w:color w:val="auto"/>
          <w:sz w:val="24"/>
          <w:szCs w:val="24"/>
        </w:rPr>
        <w:t>3.4</w:t>
      </w:r>
      <w:r w:rsidR="00DF6C27">
        <w:rPr>
          <w:rFonts w:ascii="Times New Roman" w:hAnsi="Times New Roman"/>
          <w:color w:val="auto"/>
          <w:sz w:val="24"/>
          <w:szCs w:val="24"/>
        </w:rPr>
        <w:t xml:space="preserve">. </w:t>
      </w:r>
      <w:r w:rsidR="00FD585A" w:rsidRPr="0016143E">
        <w:rPr>
          <w:rFonts w:ascii="Times New Roman" w:hAnsi="Times New Roman"/>
          <w:color w:val="auto"/>
          <w:sz w:val="24"/>
          <w:szCs w:val="24"/>
        </w:rPr>
        <w:t>Система закаливающих мероприятий</w:t>
      </w:r>
      <w:bookmarkEnd w:id="26"/>
      <w:bookmarkEnd w:id="27"/>
      <w:bookmarkEnd w:id="28"/>
    </w:p>
    <w:p w:rsidR="00FD585A" w:rsidRPr="00A46617" w:rsidRDefault="00FD585A" w:rsidP="001D5EC0">
      <w:pPr>
        <w:ind w:firstLine="851"/>
        <w:jc w:val="both"/>
        <w:rPr>
          <w:bCs/>
        </w:rPr>
      </w:pPr>
      <w:r w:rsidRPr="00A46617">
        <w:rPr>
          <w:bCs/>
        </w:rPr>
        <w:t>Особое место в режиме дня отводится проведению закаливающих мероприятий, укрепляющих здоровье.</w:t>
      </w:r>
    </w:p>
    <w:p w:rsidR="00FD585A" w:rsidRPr="00A46617" w:rsidRDefault="00FD585A" w:rsidP="001D5EC0">
      <w:pPr>
        <w:ind w:firstLine="851"/>
        <w:jc w:val="both"/>
        <w:rPr>
          <w:bCs/>
        </w:rPr>
      </w:pPr>
      <w:r w:rsidRPr="00A46617">
        <w:rPr>
          <w:bCs/>
        </w:rPr>
        <w:t xml:space="preserve">Закаливающие мероприятия, как важная составная часть физической культуры детей дошкольного возраста, создают условия и прививают потребность к ведению </w:t>
      </w:r>
      <w:r w:rsidRPr="00A46617">
        <w:rPr>
          <w:bCs/>
        </w:rPr>
        <w:lastRenderedPageBreak/>
        <w:t>здорового образа жизни, причем закаливание предполагает не одну процедуру, а целый комплекс мероприятий, тесно связанный с другими составляющими режима дня.</w:t>
      </w:r>
    </w:p>
    <w:p w:rsidR="00FD585A" w:rsidRPr="00A46617" w:rsidRDefault="00FD585A" w:rsidP="001D5EC0">
      <w:pPr>
        <w:ind w:firstLine="851"/>
        <w:jc w:val="both"/>
        <w:rPr>
          <w:bCs/>
        </w:rPr>
      </w:pPr>
      <w:r w:rsidRPr="00A46617">
        <w:rPr>
          <w:bCs/>
        </w:rPr>
        <w:t>Закаливание детей включает в себя систему мероприятий,</w:t>
      </w:r>
      <w:r>
        <w:rPr>
          <w:bCs/>
        </w:rPr>
        <w:t xml:space="preserve"> </w:t>
      </w:r>
      <w:r w:rsidRPr="00A46617">
        <w:t>скорректированных  с учетом региональных климатических и сезонных особенностей, а также имеющихся условий в ДОУ   для проведения закаливающих процедур.</w:t>
      </w:r>
    </w:p>
    <w:p w:rsidR="00FD585A" w:rsidRPr="00A46617" w:rsidRDefault="00FD585A" w:rsidP="001D5EC0">
      <w:pPr>
        <w:ind w:firstLine="851"/>
        <w:jc w:val="both"/>
        <w:rPr>
          <w:i/>
        </w:rPr>
      </w:pPr>
      <w:r w:rsidRPr="00A46617">
        <w:t xml:space="preserve">При организации закаливания необходимо соблюдать следующие </w:t>
      </w:r>
      <w:r w:rsidRPr="00A46617">
        <w:rPr>
          <w:b/>
          <w:i/>
        </w:rPr>
        <w:t>требования:</w:t>
      </w:r>
    </w:p>
    <w:p w:rsidR="00FD585A" w:rsidRPr="00DF6C27" w:rsidRDefault="00FD585A" w:rsidP="001D5EC0">
      <w:pPr>
        <w:pStyle w:val="a8"/>
        <w:numPr>
          <w:ilvl w:val="0"/>
          <w:numId w:val="15"/>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учитывать возрастные и индивидуальные особенности состояния здоровья и развития, степени тренированности организма ребенка;</w:t>
      </w:r>
    </w:p>
    <w:p w:rsidR="00FD585A" w:rsidRPr="00DF6C27" w:rsidRDefault="00FD585A" w:rsidP="001D5EC0">
      <w:pPr>
        <w:pStyle w:val="a8"/>
        <w:numPr>
          <w:ilvl w:val="0"/>
          <w:numId w:val="15"/>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создавать позитивный эмоциональный настрой;</w:t>
      </w:r>
    </w:p>
    <w:p w:rsidR="00FD585A" w:rsidRPr="00DF6C27" w:rsidRDefault="00FD585A" w:rsidP="001D5EC0">
      <w:pPr>
        <w:pStyle w:val="a8"/>
        <w:numPr>
          <w:ilvl w:val="0"/>
          <w:numId w:val="15"/>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 xml:space="preserve">проводить закаливающие воздействия на фоне теплового комфорта ребенка; </w:t>
      </w:r>
    </w:p>
    <w:p w:rsidR="00FD585A" w:rsidRPr="00DF6C27" w:rsidRDefault="00FD585A" w:rsidP="001D5EC0">
      <w:pPr>
        <w:pStyle w:val="a8"/>
        <w:numPr>
          <w:ilvl w:val="0"/>
          <w:numId w:val="15"/>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использовать в комплексе природные факторы и закаливающие процедуры;</w:t>
      </w:r>
    </w:p>
    <w:p w:rsidR="00FD585A" w:rsidRPr="00DF6C27" w:rsidRDefault="00FD585A" w:rsidP="001D5EC0">
      <w:pPr>
        <w:pStyle w:val="a8"/>
        <w:numPr>
          <w:ilvl w:val="0"/>
          <w:numId w:val="15"/>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 температуры групповых помещений, эпидемиологической обстановки);</w:t>
      </w:r>
    </w:p>
    <w:p w:rsidR="00FD585A" w:rsidRPr="00DF6C27" w:rsidRDefault="00FD585A" w:rsidP="001D5EC0">
      <w:pPr>
        <w:pStyle w:val="a8"/>
        <w:numPr>
          <w:ilvl w:val="0"/>
          <w:numId w:val="15"/>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 xml:space="preserve">воздействия природных факторов должны быть направлены на разные участки тела: различаться и чередоваться как по силе, так и длительности; </w:t>
      </w:r>
    </w:p>
    <w:p w:rsidR="00FD585A" w:rsidRPr="00DF6C27" w:rsidRDefault="00FD585A" w:rsidP="001D5EC0">
      <w:pPr>
        <w:pStyle w:val="a8"/>
        <w:numPr>
          <w:ilvl w:val="0"/>
          <w:numId w:val="15"/>
        </w:numPr>
        <w:tabs>
          <w:tab w:val="left" w:pos="1134"/>
        </w:tabs>
        <w:spacing w:after="0" w:line="240" w:lineRule="auto"/>
        <w:ind w:left="0" w:firstLine="851"/>
        <w:jc w:val="both"/>
        <w:rPr>
          <w:rFonts w:ascii="Times New Roman" w:hAnsi="Times New Roman"/>
          <w:bCs/>
          <w:sz w:val="24"/>
          <w:szCs w:val="24"/>
        </w:rPr>
      </w:pPr>
      <w:r w:rsidRPr="00DF6C27">
        <w:rPr>
          <w:rFonts w:ascii="Times New Roman" w:hAnsi="Times New Roman"/>
          <w:sz w:val="24"/>
          <w:szCs w:val="24"/>
        </w:rPr>
        <w:t xml:space="preserve">соблюдать методику выбранного вида закаливания.     </w:t>
      </w:r>
    </w:p>
    <w:p w:rsidR="00FD585A" w:rsidRPr="00A46617" w:rsidRDefault="00FD585A" w:rsidP="001D5EC0">
      <w:pPr>
        <w:ind w:firstLine="851"/>
        <w:jc w:val="both"/>
      </w:pPr>
      <w:r w:rsidRPr="00A46617">
        <w:t>В общем объеме организованной образовательной деятельности и совместной деятельности, осуществляемой в ходе режимных моментов, учитываются следующие закаливающие мероприятия:</w:t>
      </w:r>
    </w:p>
    <w:p w:rsidR="00FD585A" w:rsidRPr="00DF6C27" w:rsidRDefault="00FD585A" w:rsidP="001D5EC0">
      <w:pPr>
        <w:pStyle w:val="a8"/>
        <w:numPr>
          <w:ilvl w:val="0"/>
          <w:numId w:val="16"/>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утренняя гимнастика;</w:t>
      </w:r>
    </w:p>
    <w:p w:rsidR="00FD585A" w:rsidRPr="00DF6C27" w:rsidRDefault="00FD585A" w:rsidP="001D5EC0">
      <w:pPr>
        <w:pStyle w:val="a8"/>
        <w:numPr>
          <w:ilvl w:val="0"/>
          <w:numId w:val="16"/>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занятия физической культурой (в помещении и на прогулке);</w:t>
      </w:r>
    </w:p>
    <w:p w:rsidR="00FD585A" w:rsidRPr="00DF6C27" w:rsidRDefault="00FD585A" w:rsidP="001D5EC0">
      <w:pPr>
        <w:pStyle w:val="a8"/>
        <w:numPr>
          <w:ilvl w:val="0"/>
          <w:numId w:val="16"/>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подвижные, спортивные игры в помещении и на прогулке;</w:t>
      </w:r>
    </w:p>
    <w:p w:rsidR="00FD585A" w:rsidRPr="00DF6C27" w:rsidRDefault="00FD585A" w:rsidP="001D5EC0">
      <w:pPr>
        <w:pStyle w:val="a8"/>
        <w:numPr>
          <w:ilvl w:val="0"/>
          <w:numId w:val="16"/>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физические упражнения и другие виды двигательной активности в спортивном уголке;</w:t>
      </w:r>
    </w:p>
    <w:p w:rsidR="00FD585A" w:rsidRPr="00DF6C27" w:rsidRDefault="00FD585A" w:rsidP="001D5EC0">
      <w:pPr>
        <w:pStyle w:val="a8"/>
        <w:numPr>
          <w:ilvl w:val="0"/>
          <w:numId w:val="16"/>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гимнастика после дневного сна;</w:t>
      </w:r>
    </w:p>
    <w:p w:rsidR="00FD585A" w:rsidRPr="00DF6C27" w:rsidRDefault="00FD585A" w:rsidP="001D5EC0">
      <w:pPr>
        <w:pStyle w:val="a8"/>
        <w:numPr>
          <w:ilvl w:val="0"/>
          <w:numId w:val="16"/>
        </w:numPr>
        <w:tabs>
          <w:tab w:val="left" w:pos="1134"/>
        </w:tabs>
        <w:spacing w:after="0" w:line="240" w:lineRule="auto"/>
        <w:ind w:left="0" w:firstLine="851"/>
        <w:jc w:val="both"/>
        <w:rPr>
          <w:rFonts w:ascii="Times New Roman" w:hAnsi="Times New Roman"/>
          <w:sz w:val="24"/>
        </w:rPr>
      </w:pPr>
      <w:r w:rsidRPr="00DF6C27">
        <w:rPr>
          <w:rFonts w:ascii="Times New Roman" w:hAnsi="Times New Roman"/>
          <w:sz w:val="24"/>
        </w:rPr>
        <w:t>плавание.</w:t>
      </w:r>
    </w:p>
    <w:p w:rsidR="00FD585A" w:rsidRPr="00A46617" w:rsidRDefault="00FD585A" w:rsidP="001D5EC0">
      <w:pPr>
        <w:ind w:firstLine="851"/>
        <w:jc w:val="both"/>
      </w:pPr>
      <w:r w:rsidRPr="00A46617">
        <w:t>В ДОУ разработаны комплексы гимнастик после дневного сна, направленных на профилактику нарушений осанки и плоскостопия, которые в полной мере включают в себя закаливающие мероприятия. Гимнастика после сна проводится в двух залах: физкультурном и музыкальном.</w:t>
      </w:r>
    </w:p>
    <w:p w:rsidR="00FD585A" w:rsidRPr="00A46617" w:rsidRDefault="00FD585A" w:rsidP="001D5EC0">
      <w:pPr>
        <w:ind w:firstLine="851"/>
        <w:jc w:val="both"/>
      </w:pPr>
      <w:r w:rsidRPr="00A46617">
        <w:t>Дети раннего и младшего возраста получают закаливающие процедуры в групповых комнатах.</w:t>
      </w:r>
    </w:p>
    <w:p w:rsidR="00FD585A" w:rsidRPr="00A46617" w:rsidRDefault="00FD585A" w:rsidP="001D5EC0">
      <w:pPr>
        <w:ind w:firstLine="851"/>
        <w:jc w:val="both"/>
      </w:pPr>
      <w:r w:rsidRPr="00A46617">
        <w:t xml:space="preserve">В период межсезонья (отсутствие отопления) закаливающие мероприятия проводятся не в полном объеме. В период карантина в ДОУ, закаливание проводится в группах. </w:t>
      </w:r>
    </w:p>
    <w:p w:rsidR="00FD585A" w:rsidRPr="0062758F" w:rsidRDefault="00FD585A" w:rsidP="0062758F">
      <w:pPr>
        <w:ind w:firstLine="851"/>
        <w:jc w:val="both"/>
      </w:pPr>
      <w:r w:rsidRPr="00A46617">
        <w:t>Особое место закаливанию отводится в летний период времени как средству для достижения оздоровительного эффекта на основе природных факторов (солнце, воздух, вода).</w:t>
      </w:r>
    </w:p>
    <w:p w:rsidR="0016143E" w:rsidRPr="0062758F" w:rsidRDefault="0062758F" w:rsidP="0062758F">
      <w:pPr>
        <w:pStyle w:val="1"/>
        <w:numPr>
          <w:ilvl w:val="1"/>
          <w:numId w:val="21"/>
        </w:numPr>
        <w:tabs>
          <w:tab w:val="left" w:pos="1134"/>
        </w:tabs>
        <w:spacing w:before="0" w:beforeAutospacing="0" w:after="0" w:afterAutospacing="0"/>
        <w:jc w:val="both"/>
        <w:rPr>
          <w:sz w:val="24"/>
        </w:rPr>
      </w:pPr>
      <w:r w:rsidRPr="0062758F">
        <w:rPr>
          <w:sz w:val="24"/>
        </w:rPr>
        <w:t xml:space="preserve"> </w:t>
      </w:r>
      <w:bookmarkStart w:id="29" w:name="_Toc432762541"/>
      <w:r w:rsidR="0016143E" w:rsidRPr="0062758F">
        <w:rPr>
          <w:sz w:val="24"/>
        </w:rPr>
        <w:t xml:space="preserve">Система </w:t>
      </w:r>
      <w:proofErr w:type="spellStart"/>
      <w:r w:rsidR="0016143E" w:rsidRPr="0062758F">
        <w:rPr>
          <w:sz w:val="24"/>
        </w:rPr>
        <w:t>физкультурно</w:t>
      </w:r>
      <w:proofErr w:type="spellEnd"/>
      <w:r w:rsidR="0016143E" w:rsidRPr="0062758F">
        <w:rPr>
          <w:sz w:val="24"/>
        </w:rPr>
        <w:t xml:space="preserve"> – оздоровительной работы</w:t>
      </w:r>
      <w:bookmarkEnd w:id="29"/>
    </w:p>
    <w:p w:rsidR="0016143E" w:rsidRPr="00A46617" w:rsidRDefault="0016143E" w:rsidP="001D5EC0">
      <w:pPr>
        <w:ind w:firstLine="851"/>
        <w:jc w:val="both"/>
      </w:pPr>
      <w:proofErr w:type="spellStart"/>
      <w:r w:rsidRPr="00A46617">
        <w:t>Физкультурно</w:t>
      </w:r>
      <w:proofErr w:type="spellEnd"/>
      <w:r w:rsidRPr="00A46617">
        <w:t xml:space="preserve"> – оздоровительная работа в ДОУ строится с учетом принципов здоровьесберегающей педагогики и здоровьесберегающих образовательных технологий во всех формах организации двигательного режима.</w:t>
      </w:r>
    </w:p>
    <w:p w:rsidR="0016143E" w:rsidRPr="00A46617" w:rsidRDefault="0016143E" w:rsidP="001D5EC0">
      <w:pPr>
        <w:ind w:firstLine="851"/>
        <w:jc w:val="both"/>
      </w:pPr>
      <w:r w:rsidRPr="00A46617">
        <w:t>Система оздоровительных мероприятий включает в себя различные виды</w:t>
      </w:r>
      <w:r>
        <w:t xml:space="preserve"> массажа и </w:t>
      </w:r>
      <w:proofErr w:type="spellStart"/>
      <w:r>
        <w:t>самомассажа</w:t>
      </w:r>
      <w:proofErr w:type="spellEnd"/>
      <w:r w:rsidRPr="00A46617">
        <w:t xml:space="preserve">, авторским разработкам М.Ю. </w:t>
      </w:r>
      <w:proofErr w:type="spellStart"/>
      <w:r w:rsidRPr="00A46617">
        <w:t>Картушиной</w:t>
      </w:r>
      <w:proofErr w:type="spellEnd"/>
      <w:r w:rsidRPr="00A46617">
        <w:t>; развитие дыхания по методике Б.С. Толкачева, А.Лукьяновой. Комплексы развивающих упражнений и корригирующей гимнастики, подвижные игры, занятия из цикла «Забочусь о своем здоровье» все это помогает формировать у ребенка мотивацию здорового образа жизни.</w:t>
      </w:r>
    </w:p>
    <w:p w:rsidR="00DF6C27" w:rsidRDefault="0016143E" w:rsidP="001D5EC0">
      <w:pPr>
        <w:ind w:firstLine="851"/>
        <w:jc w:val="both"/>
      </w:pPr>
      <w:r w:rsidRPr="00A46617">
        <w:t>Для осуществления физкультурно</w:t>
      </w:r>
      <w:r>
        <w:t>-</w:t>
      </w:r>
      <w:r w:rsidRPr="00A46617">
        <w:t xml:space="preserve">оздоровительных мероприятий в  ДОУ имеются спортивный зал, бассейн, оснащенный необходимым спортивным </w:t>
      </w:r>
      <w:r w:rsidRPr="00A46617">
        <w:lastRenderedPageBreak/>
        <w:t>оборудованием и соответствующий санитарно</w:t>
      </w:r>
      <w:r>
        <w:t>-</w:t>
      </w:r>
      <w:r w:rsidRPr="00A46617">
        <w:t>гигиеническим требованиям, в каждой группе функционируют спортивные уголки.</w:t>
      </w:r>
    </w:p>
    <w:p w:rsidR="00DF6C27" w:rsidRDefault="0016143E" w:rsidP="001D5EC0">
      <w:pPr>
        <w:ind w:firstLine="851"/>
        <w:jc w:val="both"/>
      </w:pPr>
      <w:r w:rsidRPr="00A46617">
        <w:t xml:space="preserve">В </w:t>
      </w:r>
      <w:r>
        <w:t>группе проводятся</w:t>
      </w:r>
      <w:r w:rsidRPr="00A46617">
        <w:t xml:space="preserve"> утренние гимнастики разного вида (на полосе препятствий, игрового вида, сюжетно – игрового)  с учетом сезонности и учетом тематики недели.</w:t>
      </w:r>
    </w:p>
    <w:p w:rsidR="0016143E" w:rsidRPr="00A46617" w:rsidRDefault="0016143E" w:rsidP="001D5EC0">
      <w:pPr>
        <w:ind w:firstLine="851"/>
        <w:jc w:val="both"/>
      </w:pPr>
      <w:r w:rsidRPr="00A46617">
        <w:t>За организацией физического воспитания дошкольников осуществляется медицинский и педагогический контроль:</w:t>
      </w:r>
    </w:p>
    <w:p w:rsidR="0016143E" w:rsidRPr="00DF6C27" w:rsidRDefault="0016143E" w:rsidP="001D5EC0">
      <w:pPr>
        <w:pStyle w:val="a8"/>
        <w:numPr>
          <w:ilvl w:val="0"/>
          <w:numId w:val="17"/>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динамические наблюдения за состоянием здоровья и физическим развитием детей, физической подготовленностью, функциональными возможностями детского организма;</w:t>
      </w:r>
    </w:p>
    <w:p w:rsidR="0016143E" w:rsidRPr="00DF6C27" w:rsidRDefault="0016143E" w:rsidP="001D5EC0">
      <w:pPr>
        <w:pStyle w:val="a8"/>
        <w:numPr>
          <w:ilvl w:val="0"/>
          <w:numId w:val="17"/>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контроль за санитарно – гигиеническим состоянием мест проведения занятий, физкультурного оборудования, одежды и обуви детей;</w:t>
      </w:r>
    </w:p>
    <w:p w:rsidR="00DF6C27" w:rsidRDefault="0016143E" w:rsidP="0062758F">
      <w:pPr>
        <w:pStyle w:val="a8"/>
        <w:numPr>
          <w:ilvl w:val="0"/>
          <w:numId w:val="17"/>
        </w:numPr>
        <w:tabs>
          <w:tab w:val="left" w:pos="1134"/>
        </w:tabs>
        <w:spacing w:after="0" w:line="240" w:lineRule="auto"/>
        <w:ind w:left="0" w:firstLine="851"/>
        <w:jc w:val="both"/>
        <w:rPr>
          <w:rFonts w:ascii="Times New Roman" w:hAnsi="Times New Roman"/>
          <w:sz w:val="24"/>
          <w:szCs w:val="24"/>
        </w:rPr>
      </w:pPr>
      <w:r w:rsidRPr="00DF6C27">
        <w:rPr>
          <w:rFonts w:ascii="Times New Roman" w:hAnsi="Times New Roman"/>
          <w:sz w:val="24"/>
          <w:szCs w:val="24"/>
        </w:rPr>
        <w:t>медико-педагогические наблюдения за организацией двигательного режима, проведения различных форм занятий и воздействия их на организм ребенка.</w:t>
      </w:r>
    </w:p>
    <w:p w:rsidR="0062758F" w:rsidRPr="0062758F" w:rsidRDefault="0062758F" w:rsidP="0062758F">
      <w:pPr>
        <w:pStyle w:val="a8"/>
        <w:tabs>
          <w:tab w:val="left" w:pos="1134"/>
        </w:tabs>
        <w:spacing w:after="0" w:line="240" w:lineRule="auto"/>
        <w:ind w:left="851"/>
        <w:jc w:val="both"/>
        <w:rPr>
          <w:rFonts w:ascii="Times New Roman" w:hAnsi="Times New Roman"/>
          <w:sz w:val="24"/>
          <w:szCs w:val="24"/>
        </w:rPr>
      </w:pPr>
    </w:p>
    <w:p w:rsidR="0016143E" w:rsidRPr="0062758F" w:rsidRDefault="006250F9" w:rsidP="0062758F">
      <w:pPr>
        <w:pStyle w:val="1"/>
        <w:numPr>
          <w:ilvl w:val="1"/>
          <w:numId w:val="21"/>
        </w:numPr>
        <w:tabs>
          <w:tab w:val="left" w:pos="993"/>
        </w:tabs>
        <w:spacing w:before="0" w:beforeAutospacing="0" w:after="0" w:afterAutospacing="0"/>
        <w:ind w:left="0" w:firstLine="709"/>
        <w:jc w:val="both"/>
        <w:rPr>
          <w:sz w:val="24"/>
        </w:rPr>
      </w:pPr>
      <w:bookmarkStart w:id="30" w:name="_Toc432762542"/>
      <w:r w:rsidRPr="0062758F">
        <w:rPr>
          <w:sz w:val="24"/>
        </w:rPr>
        <w:t>Условия реализации программы</w:t>
      </w:r>
      <w:bookmarkEnd w:id="30"/>
    </w:p>
    <w:p w:rsidR="003517F3" w:rsidRPr="00B63839" w:rsidRDefault="00BA013D" w:rsidP="0062758F">
      <w:pPr>
        <w:ind w:firstLine="709"/>
        <w:jc w:val="both"/>
      </w:pPr>
      <w:r w:rsidRPr="00B63839">
        <w:t>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и укрепления  здоровья, учета их индивидуальных особенностей.</w:t>
      </w:r>
      <w:r w:rsidR="003517F3" w:rsidRPr="00B63839">
        <w:rPr>
          <w:b/>
        </w:rPr>
        <w:t xml:space="preserve"> В группе  создана пространственная и предметн</w:t>
      </w:r>
      <w:proofErr w:type="gramStart"/>
      <w:r w:rsidR="003517F3" w:rsidRPr="00B63839">
        <w:rPr>
          <w:b/>
        </w:rPr>
        <w:t>о-</w:t>
      </w:r>
      <w:proofErr w:type="gramEnd"/>
      <w:r w:rsidR="003517F3" w:rsidRPr="00B63839">
        <w:rPr>
          <w:b/>
        </w:rPr>
        <w:t xml:space="preserve"> развивающая среда  - </w:t>
      </w:r>
      <w:r w:rsidR="003517F3" w:rsidRPr="00B63839">
        <w:t>имеется музыкальный уголок, театральный уголок, физкультурный уголок, уголок экспериментирования. уголок художественного творчества. Для работы с детьми используется территория ДОУ, участок группы, ботанический сад, музыкальный и физкультурный залы.</w:t>
      </w:r>
    </w:p>
    <w:p w:rsidR="00BA013D" w:rsidRPr="00B63839" w:rsidRDefault="00BA013D" w:rsidP="001D5EC0">
      <w:pPr>
        <w:ind w:firstLine="851"/>
        <w:jc w:val="both"/>
      </w:pPr>
      <w:r w:rsidRPr="00B63839">
        <w:t>В г</w:t>
      </w:r>
      <w:r w:rsidRPr="00B63839">
        <w:rPr>
          <w:rFonts w:eastAsia="Calibri"/>
        </w:rPr>
        <w:t xml:space="preserve">руппе </w:t>
      </w:r>
      <w:r w:rsidRPr="00B63839">
        <w:t>имеются в наличии различные</w:t>
      </w:r>
      <w:r w:rsidRPr="00B63839">
        <w:rPr>
          <w:rFonts w:eastAsia="Calibri"/>
        </w:rPr>
        <w:t xml:space="preserve"> пространств</w:t>
      </w:r>
      <w:r w:rsidRPr="00B63839">
        <w:t>а</w:t>
      </w:r>
      <w:r w:rsidRPr="00B63839">
        <w:rPr>
          <w:rFonts w:eastAsia="Calibri"/>
        </w:rPr>
        <w:t xml:space="preserve"> (для игры, конструирования</w:t>
      </w:r>
      <w:r w:rsidRPr="00B63839">
        <w:t xml:space="preserve"> и пр.), а также разнообразные материалы</w:t>
      </w:r>
      <w:r w:rsidRPr="00B63839">
        <w:rPr>
          <w:rFonts w:eastAsia="Calibri"/>
        </w:rPr>
        <w:t>, игр</w:t>
      </w:r>
      <w:r w:rsidRPr="00B63839">
        <w:t>ы, игрушки</w:t>
      </w:r>
      <w:r w:rsidRPr="00B63839">
        <w:rPr>
          <w:rFonts w:eastAsia="Calibri"/>
        </w:rPr>
        <w:t xml:space="preserve"> и оборудования,</w:t>
      </w:r>
      <w:r w:rsidRPr="00B63839">
        <w:t xml:space="preserve"> обеспечивающие свободный выбор детей. Воспитателями осуществляется периодическая </w:t>
      </w:r>
      <w:r w:rsidRPr="00B63839">
        <w:rPr>
          <w:rFonts w:eastAsia="Calibri"/>
        </w:rPr>
        <w:t>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6143E" w:rsidRDefault="00BA013D" w:rsidP="001D5EC0">
      <w:pPr>
        <w:ind w:firstLine="851"/>
        <w:jc w:val="both"/>
        <w:rPr>
          <w:b/>
        </w:rPr>
      </w:pPr>
      <w:r w:rsidRPr="00B63839">
        <w:rPr>
          <w:b/>
        </w:rPr>
        <w:t xml:space="preserve">Оборудование для </w:t>
      </w:r>
      <w:r w:rsidR="00CC19EE" w:rsidRPr="00B63839">
        <w:rPr>
          <w:b/>
        </w:rPr>
        <w:t xml:space="preserve">развития сюжетно-ролевых игр во 2 - </w:t>
      </w:r>
      <w:proofErr w:type="spellStart"/>
      <w:r w:rsidR="00CC19EE" w:rsidRPr="00B63839">
        <w:rPr>
          <w:b/>
        </w:rPr>
        <w:t>й</w:t>
      </w:r>
      <w:proofErr w:type="spellEnd"/>
      <w:r w:rsidRPr="00B63839">
        <w:rPr>
          <w:b/>
        </w:rPr>
        <w:t xml:space="preserve"> младшей группе.</w:t>
      </w:r>
    </w:p>
    <w:p w:rsidR="00BA013D" w:rsidRPr="0016143E" w:rsidRDefault="00BA013D" w:rsidP="001D5EC0">
      <w:pPr>
        <w:ind w:firstLine="851"/>
        <w:jc w:val="both"/>
        <w:rPr>
          <w:b/>
        </w:rPr>
      </w:pPr>
      <w:r w:rsidRPr="00B63839">
        <w:t>Для решения этих задач предметно-развивающая среда содержит готовые игровые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BA013D" w:rsidRPr="00B63839" w:rsidTr="001D5EC0">
        <w:tc>
          <w:tcPr>
            <w:tcW w:w="2660" w:type="dxa"/>
          </w:tcPr>
          <w:p w:rsidR="00BA013D" w:rsidRPr="0016143E" w:rsidRDefault="00BA013D" w:rsidP="00DF6C27">
            <w:pPr>
              <w:rPr>
                <w:b/>
              </w:rPr>
            </w:pPr>
            <w:r w:rsidRPr="0016143E">
              <w:rPr>
                <w:b/>
              </w:rPr>
              <w:t>Спальня</w:t>
            </w:r>
          </w:p>
        </w:tc>
        <w:tc>
          <w:tcPr>
            <w:tcW w:w="6911" w:type="dxa"/>
          </w:tcPr>
          <w:p w:rsidR="00BA013D" w:rsidRPr="00B63839" w:rsidRDefault="00BA013D" w:rsidP="001D5EC0">
            <w:pPr>
              <w:jc w:val="both"/>
            </w:pPr>
            <w:r w:rsidRPr="00B63839">
              <w:t>кроватка; для кроватки – постельные принадлежности, коляска;  куклы,</w:t>
            </w:r>
            <w:r w:rsidR="00E90E5E">
              <w:t xml:space="preserve"> </w:t>
            </w:r>
            <w:r w:rsidRPr="00B63839">
              <w:t>младенцы;  шкаф для одежды, в котором хранятся запасные комплекты постельного белья, пеленки для кукол, наборы зимней и летней одежды для кукол.</w:t>
            </w:r>
          </w:p>
        </w:tc>
      </w:tr>
      <w:tr w:rsidR="00BA013D" w:rsidRPr="00B63839" w:rsidTr="001D5EC0">
        <w:tc>
          <w:tcPr>
            <w:tcW w:w="2660" w:type="dxa"/>
          </w:tcPr>
          <w:p w:rsidR="00BA013D" w:rsidRPr="0016143E" w:rsidRDefault="0016143E" w:rsidP="00DF6C27">
            <w:pPr>
              <w:rPr>
                <w:b/>
              </w:rPr>
            </w:pPr>
            <w:r>
              <w:rPr>
                <w:b/>
              </w:rPr>
              <w:t>С</w:t>
            </w:r>
            <w:r w:rsidR="00BA013D" w:rsidRPr="0016143E">
              <w:rPr>
                <w:b/>
              </w:rPr>
              <w:t>толовая</w:t>
            </w:r>
          </w:p>
        </w:tc>
        <w:tc>
          <w:tcPr>
            <w:tcW w:w="6911" w:type="dxa"/>
          </w:tcPr>
          <w:p w:rsidR="00BA013D" w:rsidRPr="00B63839" w:rsidRDefault="00BA013D" w:rsidP="001D5EC0">
            <w:pPr>
              <w:jc w:val="both"/>
            </w:pPr>
            <w:r w:rsidRPr="00B63839">
              <w:t>Стулья,  стол, наборы чайной и столовой посуды; телефон со звонком.</w:t>
            </w:r>
          </w:p>
        </w:tc>
      </w:tr>
      <w:tr w:rsidR="00BA013D" w:rsidRPr="00B63839" w:rsidTr="001D5EC0">
        <w:tc>
          <w:tcPr>
            <w:tcW w:w="2660" w:type="dxa"/>
          </w:tcPr>
          <w:p w:rsidR="00BA013D" w:rsidRPr="0016143E" w:rsidRDefault="0016143E" w:rsidP="00DF6C27">
            <w:pPr>
              <w:rPr>
                <w:b/>
              </w:rPr>
            </w:pPr>
            <w:r>
              <w:rPr>
                <w:b/>
              </w:rPr>
              <w:t>К</w:t>
            </w:r>
            <w:r w:rsidR="00BA013D" w:rsidRPr="0016143E">
              <w:rPr>
                <w:b/>
              </w:rPr>
              <w:t>ухня</w:t>
            </w:r>
          </w:p>
        </w:tc>
        <w:tc>
          <w:tcPr>
            <w:tcW w:w="6911" w:type="dxa"/>
          </w:tcPr>
          <w:p w:rsidR="00BA013D" w:rsidRPr="00B63839" w:rsidRDefault="00BA013D" w:rsidP="001D5EC0">
            <w:pPr>
              <w:jc w:val="both"/>
            </w:pPr>
            <w:r w:rsidRPr="00B63839">
              <w:t xml:space="preserve"> Игрушечная плита;  кухонный стол; шкаф для посуды; наборы кухонной посуды.</w:t>
            </w:r>
          </w:p>
        </w:tc>
      </w:tr>
      <w:tr w:rsidR="00BA013D" w:rsidRPr="00B63839" w:rsidTr="001D5EC0">
        <w:tc>
          <w:tcPr>
            <w:tcW w:w="2660" w:type="dxa"/>
          </w:tcPr>
          <w:p w:rsidR="00BA013D" w:rsidRPr="0016143E" w:rsidRDefault="0016143E" w:rsidP="00DF6C27">
            <w:pPr>
              <w:rPr>
                <w:b/>
              </w:rPr>
            </w:pPr>
            <w:r>
              <w:rPr>
                <w:b/>
              </w:rPr>
              <w:t>В</w:t>
            </w:r>
            <w:r w:rsidR="00BA013D" w:rsidRPr="0016143E">
              <w:rPr>
                <w:b/>
              </w:rPr>
              <w:t>анна</w:t>
            </w:r>
            <w:r>
              <w:rPr>
                <w:b/>
              </w:rPr>
              <w:t>я комната</w:t>
            </w:r>
          </w:p>
        </w:tc>
        <w:tc>
          <w:tcPr>
            <w:tcW w:w="6911" w:type="dxa"/>
          </w:tcPr>
          <w:p w:rsidR="00BA013D" w:rsidRPr="00B63839" w:rsidRDefault="00BA013D" w:rsidP="001D5EC0">
            <w:pPr>
              <w:jc w:val="both"/>
            </w:pPr>
            <w:r w:rsidRPr="00B63839">
              <w:t>ванночка для купания кукол; тазик для стирки; веревка для белья и прищепки,</w:t>
            </w:r>
          </w:p>
          <w:p w:rsidR="00BA013D" w:rsidRPr="00B63839" w:rsidRDefault="00BA013D" w:rsidP="001D5EC0">
            <w:pPr>
              <w:jc w:val="both"/>
            </w:pPr>
            <w:r w:rsidRPr="00B63839">
              <w:t>утюги.</w:t>
            </w:r>
          </w:p>
        </w:tc>
      </w:tr>
      <w:tr w:rsidR="00BA013D" w:rsidRPr="00B63839" w:rsidTr="001D5EC0">
        <w:tc>
          <w:tcPr>
            <w:tcW w:w="2660" w:type="dxa"/>
          </w:tcPr>
          <w:p w:rsidR="00BA013D" w:rsidRPr="0016143E" w:rsidRDefault="0016143E" w:rsidP="00DF6C27">
            <w:pPr>
              <w:rPr>
                <w:b/>
              </w:rPr>
            </w:pPr>
            <w:r>
              <w:rPr>
                <w:b/>
              </w:rPr>
              <w:t>М</w:t>
            </w:r>
            <w:r w:rsidR="00BA013D" w:rsidRPr="0016143E">
              <w:rPr>
                <w:b/>
              </w:rPr>
              <w:t>агазин продуктов</w:t>
            </w:r>
          </w:p>
        </w:tc>
        <w:tc>
          <w:tcPr>
            <w:tcW w:w="6911" w:type="dxa"/>
          </w:tcPr>
          <w:p w:rsidR="00BA013D" w:rsidRPr="00B63839" w:rsidRDefault="00BA013D" w:rsidP="001D5EC0">
            <w:pPr>
              <w:jc w:val="both"/>
            </w:pPr>
            <w:proofErr w:type="gramStart"/>
            <w:r w:rsidRPr="00B63839">
              <w:t>маленькие баночки, упаковки от готовых продуктов (йогуртов, творожков, соков и т.п.); чисто промытые, из пластика (картона); игровые наборы пластмассовых игрушек – овощей и фруктов; сумочки, корзиночки разные.</w:t>
            </w:r>
            <w:proofErr w:type="gramEnd"/>
          </w:p>
        </w:tc>
      </w:tr>
      <w:tr w:rsidR="00BA013D" w:rsidRPr="00B63839" w:rsidTr="001D5EC0">
        <w:tc>
          <w:tcPr>
            <w:tcW w:w="2660" w:type="dxa"/>
          </w:tcPr>
          <w:p w:rsidR="00BA013D" w:rsidRPr="0016143E" w:rsidRDefault="0016143E" w:rsidP="00DF6C27">
            <w:pPr>
              <w:rPr>
                <w:b/>
              </w:rPr>
            </w:pPr>
            <w:r>
              <w:rPr>
                <w:b/>
              </w:rPr>
              <w:t>П</w:t>
            </w:r>
            <w:r w:rsidR="00BA013D" w:rsidRPr="0016143E">
              <w:rPr>
                <w:b/>
              </w:rPr>
              <w:t>арикмахерская</w:t>
            </w:r>
          </w:p>
        </w:tc>
        <w:tc>
          <w:tcPr>
            <w:tcW w:w="6911" w:type="dxa"/>
          </w:tcPr>
          <w:p w:rsidR="00BA013D" w:rsidRPr="00B63839" w:rsidRDefault="00BA013D" w:rsidP="001D5EC0">
            <w:pPr>
              <w:jc w:val="both"/>
            </w:pPr>
            <w:r w:rsidRPr="00B63839">
              <w:t>расчески и щетки,  фен, игрушечное зеркало.</w:t>
            </w:r>
          </w:p>
        </w:tc>
      </w:tr>
      <w:tr w:rsidR="00BA013D" w:rsidRPr="00B63839" w:rsidTr="001D5EC0">
        <w:tc>
          <w:tcPr>
            <w:tcW w:w="2660" w:type="dxa"/>
          </w:tcPr>
          <w:p w:rsidR="00BA013D" w:rsidRPr="0016143E" w:rsidRDefault="0016143E" w:rsidP="00DF6C27">
            <w:pPr>
              <w:rPr>
                <w:b/>
              </w:rPr>
            </w:pPr>
            <w:r>
              <w:rPr>
                <w:b/>
              </w:rPr>
              <w:t>Б</w:t>
            </w:r>
            <w:r w:rsidR="00BA013D" w:rsidRPr="0016143E">
              <w:rPr>
                <w:b/>
              </w:rPr>
              <w:t>ольница</w:t>
            </w:r>
          </w:p>
        </w:tc>
        <w:tc>
          <w:tcPr>
            <w:tcW w:w="6911" w:type="dxa"/>
          </w:tcPr>
          <w:p w:rsidR="00BA013D" w:rsidRPr="00B63839" w:rsidRDefault="00BA013D" w:rsidP="001D5EC0">
            <w:pPr>
              <w:jc w:val="both"/>
            </w:pPr>
            <w:proofErr w:type="gramStart"/>
            <w:r w:rsidRPr="00B63839">
              <w:t>Халаты, накидки, колпаки, аптечк</w:t>
            </w:r>
            <w:r w:rsidR="00E90E5E">
              <w:t>а, пустые баночки от витамин, иг</w:t>
            </w:r>
            <w:r w:rsidRPr="00B63839">
              <w:t>рушечный набор «Больница»</w:t>
            </w:r>
            <w:proofErr w:type="gramEnd"/>
          </w:p>
        </w:tc>
      </w:tr>
      <w:tr w:rsidR="00BA013D" w:rsidRPr="00B63839" w:rsidTr="001D5EC0">
        <w:trPr>
          <w:trHeight w:val="1080"/>
        </w:trPr>
        <w:tc>
          <w:tcPr>
            <w:tcW w:w="2660" w:type="dxa"/>
          </w:tcPr>
          <w:p w:rsidR="00BA013D" w:rsidRPr="0016143E" w:rsidRDefault="0016143E" w:rsidP="00DF6C27">
            <w:pPr>
              <w:rPr>
                <w:b/>
              </w:rPr>
            </w:pPr>
            <w:r>
              <w:rPr>
                <w:b/>
              </w:rPr>
              <w:lastRenderedPageBreak/>
              <w:t>З</w:t>
            </w:r>
            <w:r w:rsidR="00BA013D" w:rsidRPr="0016143E">
              <w:rPr>
                <w:b/>
              </w:rPr>
              <w:t>она конструирования</w:t>
            </w:r>
          </w:p>
        </w:tc>
        <w:tc>
          <w:tcPr>
            <w:tcW w:w="6911" w:type="dxa"/>
          </w:tcPr>
          <w:p w:rsidR="00BA013D" w:rsidRPr="00B63839" w:rsidRDefault="00BA013D" w:rsidP="001D5EC0">
            <w:pPr>
              <w:jc w:val="both"/>
            </w:pPr>
            <w:r w:rsidRPr="00B63839">
              <w:t>большой конструктор – строитель деревянный; - настольные</w:t>
            </w:r>
            <w:r w:rsidR="00E90E5E">
              <w:t xml:space="preserve"> строительны</w:t>
            </w:r>
            <w:r w:rsidRPr="00B63839">
              <w:t>е наборы из дерева; - кру</w:t>
            </w:r>
            <w:r w:rsidR="00E90E5E">
              <w:t>пные пластмассовые конструктор</w:t>
            </w:r>
            <w:r w:rsidRPr="00B63839">
              <w:t>ы; - н</w:t>
            </w:r>
            <w:r w:rsidR="00E90E5E">
              <w:t>ебольшие игрушки для обыгрывани</w:t>
            </w:r>
            <w:r w:rsidRPr="00B63839">
              <w:t>я построек</w:t>
            </w:r>
          </w:p>
        </w:tc>
      </w:tr>
      <w:tr w:rsidR="00BA013D" w:rsidRPr="00B63839" w:rsidTr="001D5EC0">
        <w:trPr>
          <w:trHeight w:val="371"/>
        </w:trPr>
        <w:tc>
          <w:tcPr>
            <w:tcW w:w="2660" w:type="dxa"/>
          </w:tcPr>
          <w:p w:rsidR="00BA013D" w:rsidRPr="0016143E" w:rsidRDefault="0016143E" w:rsidP="00DF6C27">
            <w:pPr>
              <w:rPr>
                <w:b/>
              </w:rPr>
            </w:pPr>
            <w:r>
              <w:rPr>
                <w:b/>
              </w:rPr>
              <w:t>Т</w:t>
            </w:r>
            <w:r w:rsidR="00BA013D" w:rsidRPr="0016143E">
              <w:rPr>
                <w:b/>
              </w:rPr>
              <w:t>ранспорт</w:t>
            </w:r>
          </w:p>
        </w:tc>
        <w:tc>
          <w:tcPr>
            <w:tcW w:w="6911" w:type="dxa"/>
          </w:tcPr>
          <w:p w:rsidR="00BA013D" w:rsidRPr="00B63839" w:rsidRDefault="00BA013D" w:rsidP="001D5EC0">
            <w:pPr>
              <w:jc w:val="both"/>
            </w:pPr>
            <w:r w:rsidRPr="00B63839">
              <w:t>автомобили грузовые автомобили легковые, автобусы; паровоз лодочки;  самолеты; крупные игрушки- двигатели, мотоцикл.</w:t>
            </w:r>
          </w:p>
        </w:tc>
      </w:tr>
      <w:tr w:rsidR="00BA013D" w:rsidRPr="00B63839" w:rsidTr="001D5EC0">
        <w:trPr>
          <w:trHeight w:val="420"/>
        </w:trPr>
        <w:tc>
          <w:tcPr>
            <w:tcW w:w="2660" w:type="dxa"/>
          </w:tcPr>
          <w:p w:rsidR="00BA013D" w:rsidRPr="0016143E" w:rsidRDefault="0016143E" w:rsidP="00DF6C27">
            <w:pPr>
              <w:rPr>
                <w:b/>
              </w:rPr>
            </w:pPr>
            <w:r>
              <w:rPr>
                <w:b/>
              </w:rPr>
              <w:t>И</w:t>
            </w:r>
            <w:r w:rsidR="00BA013D" w:rsidRPr="0016143E">
              <w:rPr>
                <w:b/>
              </w:rPr>
              <w:t>грушки и</w:t>
            </w:r>
            <w:r>
              <w:rPr>
                <w:b/>
              </w:rPr>
              <w:t xml:space="preserve"> </w:t>
            </w:r>
            <w:r w:rsidR="00BA013D" w:rsidRPr="0016143E">
              <w:rPr>
                <w:b/>
              </w:rPr>
              <w:t>животные</w:t>
            </w:r>
          </w:p>
        </w:tc>
        <w:tc>
          <w:tcPr>
            <w:tcW w:w="6911" w:type="dxa"/>
          </w:tcPr>
          <w:p w:rsidR="00BA013D" w:rsidRPr="00B63839" w:rsidRDefault="00BA013D" w:rsidP="001D5EC0">
            <w:pPr>
              <w:jc w:val="both"/>
            </w:pPr>
            <w:r w:rsidRPr="00B63839">
              <w:t>Резиновые игрушки,</w:t>
            </w:r>
          </w:p>
          <w:p w:rsidR="00BA013D" w:rsidRPr="00B63839" w:rsidRDefault="00BA013D" w:rsidP="001D5EC0">
            <w:pPr>
              <w:jc w:val="both"/>
            </w:pPr>
            <w:r w:rsidRPr="00B63839">
              <w:t>наборы диких и домашних животных.</w:t>
            </w:r>
          </w:p>
        </w:tc>
      </w:tr>
    </w:tbl>
    <w:p w:rsidR="00BA013D" w:rsidRPr="00B63839" w:rsidRDefault="00BA013D" w:rsidP="00553AA7">
      <w:pPr>
        <w:ind w:firstLine="709"/>
      </w:pPr>
    </w:p>
    <w:p w:rsidR="00BA013D" w:rsidRDefault="00BA013D" w:rsidP="001D5EC0">
      <w:pPr>
        <w:ind w:firstLine="851"/>
        <w:jc w:val="both"/>
        <w:rPr>
          <w:b/>
        </w:rPr>
      </w:pPr>
      <w:r w:rsidRPr="00B63839">
        <w:rPr>
          <w:b/>
        </w:rPr>
        <w:t>Среда групповой ячейки</w:t>
      </w:r>
    </w:p>
    <w:p w:rsidR="0016143E" w:rsidRPr="00DF6C27" w:rsidRDefault="0016143E" w:rsidP="001D5EC0">
      <w:pPr>
        <w:pStyle w:val="a8"/>
        <w:numPr>
          <w:ilvl w:val="0"/>
          <w:numId w:val="18"/>
        </w:numPr>
        <w:spacing w:after="0" w:line="240" w:lineRule="auto"/>
        <w:ind w:left="0" w:firstLine="851"/>
        <w:jc w:val="both"/>
        <w:rPr>
          <w:rFonts w:ascii="Times New Roman" w:hAnsi="Times New Roman"/>
          <w:bCs/>
          <w:sz w:val="24"/>
        </w:rPr>
      </w:pPr>
      <w:r w:rsidRPr="00DF6C27">
        <w:rPr>
          <w:rFonts w:ascii="Times New Roman" w:hAnsi="Times New Roman"/>
          <w:bCs/>
          <w:sz w:val="24"/>
        </w:rPr>
        <w:t>Развивающая предметно-пространственная образовательная  среда должна быть:</w:t>
      </w:r>
    </w:p>
    <w:p w:rsidR="0016143E" w:rsidRPr="00DF6C27" w:rsidRDefault="0016143E" w:rsidP="001D5EC0">
      <w:pPr>
        <w:pStyle w:val="a8"/>
        <w:numPr>
          <w:ilvl w:val="0"/>
          <w:numId w:val="18"/>
        </w:numPr>
        <w:spacing w:after="0" w:line="240" w:lineRule="auto"/>
        <w:ind w:left="0" w:firstLine="851"/>
        <w:jc w:val="both"/>
        <w:rPr>
          <w:rFonts w:ascii="Times New Roman" w:hAnsi="Times New Roman"/>
          <w:bCs/>
          <w:sz w:val="24"/>
        </w:rPr>
      </w:pPr>
      <w:r w:rsidRPr="00DF6C27">
        <w:rPr>
          <w:rFonts w:ascii="Times New Roman" w:hAnsi="Times New Roman"/>
          <w:bCs/>
          <w:sz w:val="24"/>
        </w:rPr>
        <w:t>Содержательно насыщенной</w:t>
      </w:r>
    </w:p>
    <w:p w:rsidR="0016143E" w:rsidRPr="00DF6C27" w:rsidRDefault="0016143E" w:rsidP="001D5EC0">
      <w:pPr>
        <w:pStyle w:val="a8"/>
        <w:numPr>
          <w:ilvl w:val="0"/>
          <w:numId w:val="18"/>
        </w:numPr>
        <w:spacing w:after="0" w:line="240" w:lineRule="auto"/>
        <w:ind w:left="0" w:firstLine="851"/>
        <w:jc w:val="both"/>
        <w:rPr>
          <w:rFonts w:ascii="Times New Roman" w:hAnsi="Times New Roman"/>
          <w:bCs/>
          <w:sz w:val="24"/>
        </w:rPr>
      </w:pPr>
      <w:r w:rsidRPr="00DF6C27">
        <w:rPr>
          <w:rFonts w:ascii="Times New Roman" w:hAnsi="Times New Roman"/>
          <w:bCs/>
          <w:sz w:val="24"/>
        </w:rPr>
        <w:t>Трансформируемой</w:t>
      </w:r>
    </w:p>
    <w:p w:rsidR="0016143E" w:rsidRPr="00DF6C27" w:rsidRDefault="0016143E" w:rsidP="001D5EC0">
      <w:pPr>
        <w:pStyle w:val="a8"/>
        <w:numPr>
          <w:ilvl w:val="0"/>
          <w:numId w:val="18"/>
        </w:numPr>
        <w:spacing w:after="0" w:line="240" w:lineRule="auto"/>
        <w:ind w:left="0" w:firstLine="851"/>
        <w:jc w:val="both"/>
        <w:rPr>
          <w:rFonts w:ascii="Times New Roman" w:hAnsi="Times New Roman"/>
          <w:bCs/>
          <w:sz w:val="24"/>
        </w:rPr>
      </w:pPr>
      <w:r w:rsidRPr="00DF6C27">
        <w:rPr>
          <w:rFonts w:ascii="Times New Roman" w:hAnsi="Times New Roman"/>
          <w:bCs/>
          <w:sz w:val="24"/>
        </w:rPr>
        <w:t>Полифункциональной</w:t>
      </w:r>
    </w:p>
    <w:p w:rsidR="0016143E" w:rsidRPr="00DF6C27" w:rsidRDefault="0016143E" w:rsidP="001D5EC0">
      <w:pPr>
        <w:pStyle w:val="a8"/>
        <w:numPr>
          <w:ilvl w:val="0"/>
          <w:numId w:val="18"/>
        </w:numPr>
        <w:spacing w:after="0" w:line="240" w:lineRule="auto"/>
        <w:ind w:left="0" w:firstLine="851"/>
        <w:jc w:val="both"/>
        <w:rPr>
          <w:rFonts w:ascii="Times New Roman" w:hAnsi="Times New Roman"/>
          <w:bCs/>
          <w:sz w:val="24"/>
        </w:rPr>
      </w:pPr>
      <w:r w:rsidRPr="00DF6C27">
        <w:rPr>
          <w:rFonts w:ascii="Times New Roman" w:hAnsi="Times New Roman"/>
          <w:bCs/>
          <w:sz w:val="24"/>
        </w:rPr>
        <w:t>Вариативной</w:t>
      </w:r>
    </w:p>
    <w:p w:rsidR="0016143E" w:rsidRPr="00DF6C27" w:rsidRDefault="0016143E" w:rsidP="001D5EC0">
      <w:pPr>
        <w:pStyle w:val="a8"/>
        <w:numPr>
          <w:ilvl w:val="0"/>
          <w:numId w:val="18"/>
        </w:numPr>
        <w:spacing w:after="0" w:line="240" w:lineRule="auto"/>
        <w:ind w:left="0" w:firstLine="851"/>
        <w:jc w:val="both"/>
        <w:rPr>
          <w:rFonts w:ascii="Times New Roman" w:hAnsi="Times New Roman"/>
          <w:bCs/>
          <w:sz w:val="24"/>
        </w:rPr>
      </w:pPr>
      <w:r w:rsidRPr="00DF6C27">
        <w:rPr>
          <w:rFonts w:ascii="Times New Roman" w:hAnsi="Times New Roman"/>
          <w:bCs/>
          <w:sz w:val="24"/>
        </w:rPr>
        <w:t>Доступной</w:t>
      </w:r>
    </w:p>
    <w:p w:rsidR="00BA013D" w:rsidRPr="00106846" w:rsidRDefault="0016143E" w:rsidP="00106846">
      <w:pPr>
        <w:pStyle w:val="a8"/>
        <w:numPr>
          <w:ilvl w:val="0"/>
          <w:numId w:val="18"/>
        </w:numPr>
        <w:spacing w:after="0" w:line="240" w:lineRule="auto"/>
        <w:ind w:left="0" w:firstLine="851"/>
        <w:jc w:val="both"/>
        <w:rPr>
          <w:rFonts w:ascii="Times New Roman" w:hAnsi="Times New Roman"/>
          <w:bCs/>
          <w:sz w:val="24"/>
        </w:rPr>
      </w:pPr>
      <w:r w:rsidRPr="00DF6C27">
        <w:rPr>
          <w:rFonts w:ascii="Times New Roman" w:hAnsi="Times New Roman"/>
          <w:bCs/>
          <w:sz w:val="24"/>
        </w:rPr>
        <w:t>Безопасной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BA013D" w:rsidRPr="00B63839" w:rsidTr="00A51AAD">
        <w:trPr>
          <w:trHeight w:val="415"/>
        </w:trPr>
        <w:tc>
          <w:tcPr>
            <w:tcW w:w="2235" w:type="dxa"/>
          </w:tcPr>
          <w:p w:rsidR="00BA013D" w:rsidRPr="0016143E" w:rsidRDefault="00BA013D" w:rsidP="00DF6C27">
            <w:pPr>
              <w:pStyle w:val="a8"/>
              <w:spacing w:after="0" w:line="240" w:lineRule="auto"/>
              <w:ind w:left="0"/>
              <w:rPr>
                <w:rFonts w:ascii="Times New Roman" w:hAnsi="Times New Roman"/>
                <w:b/>
                <w:bCs/>
                <w:sz w:val="24"/>
                <w:szCs w:val="24"/>
              </w:rPr>
            </w:pPr>
            <w:r w:rsidRPr="0016143E">
              <w:rPr>
                <w:rFonts w:ascii="Times New Roman" w:hAnsi="Times New Roman"/>
                <w:b/>
                <w:bCs/>
                <w:sz w:val="24"/>
                <w:szCs w:val="24"/>
              </w:rPr>
              <w:t>Социально – коммуникативное развитие</w:t>
            </w:r>
          </w:p>
        </w:tc>
        <w:tc>
          <w:tcPr>
            <w:tcW w:w="7336" w:type="dxa"/>
          </w:tcPr>
          <w:p w:rsidR="00BA013D" w:rsidRPr="00B63839" w:rsidRDefault="00BA013D" w:rsidP="00DF6C27">
            <w:pPr>
              <w:pStyle w:val="a8"/>
              <w:spacing w:after="0" w:line="240" w:lineRule="auto"/>
              <w:ind w:left="0"/>
              <w:jc w:val="both"/>
              <w:rPr>
                <w:rFonts w:ascii="Times New Roman" w:hAnsi="Times New Roman"/>
                <w:bCs/>
                <w:sz w:val="24"/>
                <w:szCs w:val="24"/>
              </w:rPr>
            </w:pPr>
            <w:r w:rsidRPr="00B63839">
              <w:rPr>
                <w:rFonts w:ascii="Times New Roman" w:hAnsi="Times New Roman"/>
                <w:bCs/>
                <w:sz w:val="24"/>
                <w:szCs w:val="24"/>
              </w:rPr>
              <w:t>С/</w:t>
            </w:r>
            <w:proofErr w:type="spellStart"/>
            <w:proofErr w:type="gramStart"/>
            <w:r w:rsidRPr="00B63839">
              <w:rPr>
                <w:rFonts w:ascii="Times New Roman" w:hAnsi="Times New Roman"/>
                <w:bCs/>
                <w:sz w:val="24"/>
                <w:szCs w:val="24"/>
              </w:rPr>
              <w:t>р</w:t>
            </w:r>
            <w:proofErr w:type="spellEnd"/>
            <w:proofErr w:type="gramEnd"/>
            <w:r w:rsidRPr="00B63839">
              <w:rPr>
                <w:rFonts w:ascii="Times New Roman" w:hAnsi="Times New Roman"/>
                <w:bCs/>
                <w:sz w:val="24"/>
                <w:szCs w:val="24"/>
              </w:rPr>
              <w:t xml:space="preserve"> игры «Магазин», «Больница», «Парикмахерская», «Корабль», «Дом», «Семья».</w:t>
            </w:r>
          </w:p>
          <w:p w:rsidR="00BA013D" w:rsidRPr="00B63839" w:rsidRDefault="003517F3" w:rsidP="00DF6C27">
            <w:pPr>
              <w:pStyle w:val="a8"/>
              <w:spacing w:after="0" w:line="240" w:lineRule="auto"/>
              <w:ind w:left="0"/>
              <w:jc w:val="both"/>
              <w:rPr>
                <w:rFonts w:ascii="Times New Roman" w:hAnsi="Times New Roman"/>
                <w:bCs/>
                <w:sz w:val="24"/>
                <w:szCs w:val="24"/>
              </w:rPr>
            </w:pPr>
            <w:r w:rsidRPr="00B63839">
              <w:rPr>
                <w:rFonts w:ascii="Times New Roman" w:hAnsi="Times New Roman"/>
                <w:bCs/>
                <w:sz w:val="24"/>
                <w:szCs w:val="24"/>
              </w:rPr>
              <w:t>«Инструменты», «</w:t>
            </w:r>
            <w:proofErr w:type="spellStart"/>
            <w:r w:rsidRPr="00B63839">
              <w:rPr>
                <w:rFonts w:ascii="Times New Roman" w:hAnsi="Times New Roman"/>
                <w:bCs/>
                <w:sz w:val="24"/>
                <w:szCs w:val="24"/>
              </w:rPr>
              <w:t>Посудка</w:t>
            </w:r>
            <w:proofErr w:type="spellEnd"/>
            <w:r w:rsidRPr="00B63839">
              <w:rPr>
                <w:rFonts w:ascii="Times New Roman" w:hAnsi="Times New Roman"/>
                <w:bCs/>
                <w:sz w:val="24"/>
                <w:szCs w:val="24"/>
              </w:rPr>
              <w:t>», «Комплекты кукольной одежды»</w:t>
            </w:r>
            <w:r w:rsidR="00A51AAD" w:rsidRPr="00B63839">
              <w:rPr>
                <w:rFonts w:ascii="Times New Roman" w:hAnsi="Times New Roman"/>
                <w:bCs/>
                <w:sz w:val="24"/>
                <w:szCs w:val="24"/>
              </w:rPr>
              <w:t>.</w:t>
            </w:r>
          </w:p>
        </w:tc>
      </w:tr>
      <w:tr w:rsidR="00BA013D" w:rsidRPr="00B63839" w:rsidTr="00A51AAD">
        <w:tc>
          <w:tcPr>
            <w:tcW w:w="2235" w:type="dxa"/>
          </w:tcPr>
          <w:p w:rsidR="00BA013D" w:rsidRPr="0016143E" w:rsidRDefault="00BA013D" w:rsidP="00DF6C27">
            <w:pPr>
              <w:pStyle w:val="a8"/>
              <w:spacing w:after="0" w:line="240" w:lineRule="auto"/>
              <w:ind w:left="0"/>
              <w:jc w:val="both"/>
              <w:rPr>
                <w:rFonts w:ascii="Times New Roman" w:hAnsi="Times New Roman"/>
                <w:b/>
                <w:bCs/>
                <w:sz w:val="24"/>
                <w:szCs w:val="24"/>
              </w:rPr>
            </w:pPr>
            <w:r w:rsidRPr="0016143E">
              <w:rPr>
                <w:rFonts w:ascii="Times New Roman" w:hAnsi="Times New Roman"/>
                <w:b/>
                <w:bCs/>
                <w:sz w:val="24"/>
                <w:szCs w:val="24"/>
              </w:rPr>
              <w:t>Познавательное развитие</w:t>
            </w:r>
          </w:p>
        </w:tc>
        <w:tc>
          <w:tcPr>
            <w:tcW w:w="7336" w:type="dxa"/>
          </w:tcPr>
          <w:p w:rsidR="00BA013D" w:rsidRPr="00B63839" w:rsidRDefault="00BA013D" w:rsidP="00DF6C27">
            <w:pPr>
              <w:pStyle w:val="a8"/>
              <w:spacing w:after="0" w:line="240" w:lineRule="auto"/>
              <w:ind w:left="0"/>
              <w:jc w:val="both"/>
              <w:rPr>
                <w:rFonts w:ascii="Times New Roman" w:hAnsi="Times New Roman"/>
                <w:bCs/>
                <w:sz w:val="24"/>
                <w:szCs w:val="24"/>
              </w:rPr>
            </w:pPr>
            <w:r w:rsidRPr="00B63839">
              <w:rPr>
                <w:rFonts w:ascii="Times New Roman" w:hAnsi="Times New Roman"/>
                <w:bCs/>
                <w:sz w:val="24"/>
                <w:szCs w:val="24"/>
              </w:rPr>
              <w:t xml:space="preserve"> «Разрезные картинки», «Домино», «Найди пару», «Геометрические формы», </w:t>
            </w:r>
          </w:p>
        </w:tc>
      </w:tr>
      <w:tr w:rsidR="00BA013D" w:rsidRPr="00B63839" w:rsidTr="00A51AAD">
        <w:tc>
          <w:tcPr>
            <w:tcW w:w="2235" w:type="dxa"/>
          </w:tcPr>
          <w:p w:rsidR="00BA013D" w:rsidRPr="0016143E" w:rsidRDefault="00BA013D" w:rsidP="00DF6C27">
            <w:pPr>
              <w:pStyle w:val="a8"/>
              <w:spacing w:after="0" w:line="240" w:lineRule="auto"/>
              <w:ind w:left="0"/>
              <w:jc w:val="both"/>
              <w:rPr>
                <w:rFonts w:ascii="Times New Roman" w:hAnsi="Times New Roman"/>
                <w:b/>
                <w:bCs/>
                <w:sz w:val="24"/>
                <w:szCs w:val="24"/>
              </w:rPr>
            </w:pPr>
            <w:r w:rsidRPr="0016143E">
              <w:rPr>
                <w:rFonts w:ascii="Times New Roman" w:hAnsi="Times New Roman"/>
                <w:b/>
                <w:bCs/>
                <w:sz w:val="24"/>
                <w:szCs w:val="24"/>
              </w:rPr>
              <w:t>Речевое развитие</w:t>
            </w:r>
          </w:p>
        </w:tc>
        <w:tc>
          <w:tcPr>
            <w:tcW w:w="7336" w:type="dxa"/>
          </w:tcPr>
          <w:p w:rsidR="00BA013D" w:rsidRPr="00B63839" w:rsidRDefault="00BA013D" w:rsidP="00DF6C27">
            <w:pPr>
              <w:pStyle w:val="a8"/>
              <w:spacing w:after="0" w:line="240" w:lineRule="auto"/>
              <w:ind w:left="0"/>
              <w:jc w:val="both"/>
              <w:rPr>
                <w:rFonts w:ascii="Times New Roman" w:hAnsi="Times New Roman"/>
                <w:bCs/>
                <w:sz w:val="24"/>
                <w:szCs w:val="24"/>
              </w:rPr>
            </w:pPr>
            <w:r w:rsidRPr="00B63839">
              <w:rPr>
                <w:rFonts w:ascii="Times New Roman" w:hAnsi="Times New Roman"/>
                <w:bCs/>
                <w:sz w:val="24"/>
                <w:szCs w:val="24"/>
              </w:rPr>
              <w:t xml:space="preserve"> Картотека артикуляционной гимнастики и дыхательных упражнений.</w:t>
            </w:r>
          </w:p>
        </w:tc>
      </w:tr>
      <w:tr w:rsidR="00BA013D" w:rsidRPr="00B63839" w:rsidTr="00A51AAD">
        <w:tc>
          <w:tcPr>
            <w:tcW w:w="2235" w:type="dxa"/>
          </w:tcPr>
          <w:p w:rsidR="00BA013D" w:rsidRPr="0016143E" w:rsidRDefault="00BA013D" w:rsidP="00DF6C27">
            <w:pPr>
              <w:pStyle w:val="a8"/>
              <w:spacing w:after="0" w:line="240" w:lineRule="auto"/>
              <w:ind w:left="0"/>
              <w:jc w:val="both"/>
              <w:rPr>
                <w:rFonts w:ascii="Times New Roman" w:hAnsi="Times New Roman"/>
                <w:b/>
                <w:bCs/>
                <w:sz w:val="24"/>
                <w:szCs w:val="24"/>
              </w:rPr>
            </w:pPr>
            <w:r w:rsidRPr="0016143E">
              <w:rPr>
                <w:rFonts w:ascii="Times New Roman" w:hAnsi="Times New Roman"/>
                <w:b/>
                <w:bCs/>
                <w:sz w:val="24"/>
                <w:szCs w:val="24"/>
              </w:rPr>
              <w:t>Художественно – эстетическое развитие</w:t>
            </w:r>
          </w:p>
        </w:tc>
        <w:tc>
          <w:tcPr>
            <w:tcW w:w="7336" w:type="dxa"/>
          </w:tcPr>
          <w:p w:rsidR="00BA013D" w:rsidRPr="00B63839" w:rsidRDefault="00BA013D" w:rsidP="00DF6C27">
            <w:pPr>
              <w:pStyle w:val="a8"/>
              <w:spacing w:after="0" w:line="240" w:lineRule="auto"/>
              <w:ind w:left="0"/>
              <w:jc w:val="both"/>
              <w:rPr>
                <w:rFonts w:ascii="Times New Roman" w:hAnsi="Times New Roman"/>
                <w:bCs/>
                <w:sz w:val="24"/>
                <w:szCs w:val="24"/>
              </w:rPr>
            </w:pPr>
            <w:r w:rsidRPr="00B63839">
              <w:rPr>
                <w:rFonts w:ascii="Times New Roman" w:hAnsi="Times New Roman"/>
                <w:bCs/>
                <w:sz w:val="24"/>
                <w:szCs w:val="24"/>
              </w:rPr>
              <w:t xml:space="preserve">Д/и «Цвет и форма», </w:t>
            </w:r>
            <w:r w:rsidR="003517F3" w:rsidRPr="00B63839">
              <w:rPr>
                <w:rFonts w:ascii="Times New Roman" w:hAnsi="Times New Roman"/>
                <w:bCs/>
                <w:sz w:val="24"/>
                <w:szCs w:val="24"/>
              </w:rPr>
              <w:t xml:space="preserve"> «Найди такой же», «Подбери по цвету».</w:t>
            </w:r>
          </w:p>
        </w:tc>
      </w:tr>
      <w:tr w:rsidR="00BA013D" w:rsidRPr="00B63839" w:rsidTr="00A51AAD">
        <w:tc>
          <w:tcPr>
            <w:tcW w:w="2235" w:type="dxa"/>
          </w:tcPr>
          <w:p w:rsidR="00BA013D" w:rsidRPr="0016143E" w:rsidRDefault="00BA013D" w:rsidP="00DF6C27">
            <w:pPr>
              <w:pStyle w:val="a8"/>
              <w:spacing w:after="0" w:line="240" w:lineRule="auto"/>
              <w:ind w:left="0"/>
              <w:jc w:val="both"/>
              <w:rPr>
                <w:rFonts w:ascii="Times New Roman" w:hAnsi="Times New Roman"/>
                <w:b/>
                <w:bCs/>
                <w:sz w:val="24"/>
                <w:szCs w:val="24"/>
              </w:rPr>
            </w:pPr>
            <w:r w:rsidRPr="0016143E">
              <w:rPr>
                <w:rFonts w:ascii="Times New Roman" w:hAnsi="Times New Roman"/>
                <w:b/>
                <w:bCs/>
                <w:sz w:val="24"/>
                <w:szCs w:val="24"/>
              </w:rPr>
              <w:t>Физическое развитие</w:t>
            </w:r>
          </w:p>
        </w:tc>
        <w:tc>
          <w:tcPr>
            <w:tcW w:w="7336" w:type="dxa"/>
          </w:tcPr>
          <w:p w:rsidR="00BA013D" w:rsidRPr="00B63839" w:rsidRDefault="003517F3" w:rsidP="00DF6C27">
            <w:pPr>
              <w:pStyle w:val="a8"/>
              <w:spacing w:after="0" w:line="240" w:lineRule="auto"/>
              <w:ind w:left="0"/>
              <w:jc w:val="both"/>
              <w:rPr>
                <w:rFonts w:ascii="Times New Roman" w:hAnsi="Times New Roman"/>
                <w:bCs/>
                <w:sz w:val="24"/>
                <w:szCs w:val="24"/>
              </w:rPr>
            </w:pPr>
            <w:r w:rsidRPr="00B63839">
              <w:rPr>
                <w:rFonts w:ascii="Times New Roman" w:hAnsi="Times New Roman"/>
                <w:bCs/>
                <w:sz w:val="24"/>
                <w:szCs w:val="24"/>
              </w:rPr>
              <w:t xml:space="preserve"> Флажки, </w:t>
            </w:r>
            <w:r w:rsidR="00BA013D" w:rsidRPr="00B63839">
              <w:rPr>
                <w:rFonts w:ascii="Times New Roman" w:hAnsi="Times New Roman"/>
                <w:bCs/>
                <w:sz w:val="24"/>
                <w:szCs w:val="24"/>
              </w:rPr>
              <w:t>кегли,</w:t>
            </w:r>
            <w:r w:rsidRPr="00B63839">
              <w:rPr>
                <w:rFonts w:ascii="Times New Roman" w:hAnsi="Times New Roman"/>
                <w:bCs/>
                <w:sz w:val="24"/>
                <w:szCs w:val="24"/>
              </w:rPr>
              <w:t xml:space="preserve"> ленты,</w:t>
            </w:r>
            <w:r w:rsidR="00BA013D" w:rsidRPr="00B63839">
              <w:rPr>
                <w:rFonts w:ascii="Times New Roman" w:hAnsi="Times New Roman"/>
                <w:bCs/>
                <w:sz w:val="24"/>
                <w:szCs w:val="24"/>
              </w:rPr>
              <w:t xml:space="preserve"> мячи,</w:t>
            </w:r>
            <w:r w:rsidRPr="00B63839">
              <w:rPr>
                <w:rFonts w:ascii="Times New Roman" w:hAnsi="Times New Roman"/>
                <w:bCs/>
                <w:sz w:val="24"/>
                <w:szCs w:val="24"/>
              </w:rPr>
              <w:t xml:space="preserve"> </w:t>
            </w:r>
            <w:proofErr w:type="spellStart"/>
            <w:r w:rsidRPr="00B63839">
              <w:rPr>
                <w:rFonts w:ascii="Times New Roman" w:hAnsi="Times New Roman"/>
                <w:bCs/>
                <w:sz w:val="24"/>
                <w:szCs w:val="24"/>
              </w:rPr>
              <w:t>кольцеброс</w:t>
            </w:r>
            <w:proofErr w:type="spellEnd"/>
            <w:r w:rsidRPr="00B63839">
              <w:rPr>
                <w:rFonts w:ascii="Times New Roman" w:hAnsi="Times New Roman"/>
                <w:bCs/>
                <w:sz w:val="24"/>
                <w:szCs w:val="24"/>
              </w:rPr>
              <w:t>,</w:t>
            </w:r>
            <w:r w:rsidR="00BA013D" w:rsidRPr="00B63839">
              <w:rPr>
                <w:rFonts w:ascii="Times New Roman" w:hAnsi="Times New Roman"/>
                <w:bCs/>
                <w:sz w:val="24"/>
                <w:szCs w:val="24"/>
              </w:rPr>
              <w:t xml:space="preserve"> </w:t>
            </w:r>
            <w:r w:rsidRPr="00B63839">
              <w:rPr>
                <w:rFonts w:ascii="Times New Roman" w:hAnsi="Times New Roman"/>
                <w:bCs/>
                <w:sz w:val="24"/>
                <w:szCs w:val="24"/>
              </w:rPr>
              <w:t xml:space="preserve">скакалка, </w:t>
            </w:r>
            <w:r w:rsidR="00BA013D" w:rsidRPr="00B63839">
              <w:rPr>
                <w:rFonts w:ascii="Times New Roman" w:hAnsi="Times New Roman"/>
                <w:bCs/>
                <w:sz w:val="24"/>
                <w:szCs w:val="24"/>
              </w:rPr>
              <w:t xml:space="preserve">картотека подвижных игр на развитие основных видов движения, </w:t>
            </w:r>
          </w:p>
        </w:tc>
      </w:tr>
    </w:tbl>
    <w:p w:rsidR="0016143E" w:rsidRDefault="0016143E" w:rsidP="00553AA7">
      <w:pPr>
        <w:pStyle w:val="a3"/>
        <w:jc w:val="both"/>
        <w:rPr>
          <w:rFonts w:ascii="Times New Roman" w:hAnsi="Times New Roman"/>
          <w:b/>
          <w:sz w:val="24"/>
          <w:szCs w:val="24"/>
        </w:rPr>
      </w:pPr>
    </w:p>
    <w:p w:rsidR="0016143E" w:rsidRDefault="0016143E" w:rsidP="00553AA7">
      <w:pPr>
        <w:pStyle w:val="a3"/>
        <w:jc w:val="both"/>
        <w:rPr>
          <w:rFonts w:ascii="Times New Roman" w:hAnsi="Times New Roman"/>
          <w:b/>
          <w:sz w:val="24"/>
          <w:szCs w:val="24"/>
        </w:rPr>
      </w:pPr>
    </w:p>
    <w:p w:rsidR="0016143E" w:rsidRDefault="0016143E" w:rsidP="00DF6C27">
      <w:pPr>
        <w:pStyle w:val="a8"/>
        <w:spacing w:after="0" w:line="240" w:lineRule="auto"/>
        <w:ind w:left="0"/>
        <w:jc w:val="center"/>
        <w:rPr>
          <w:rFonts w:ascii="Times New Roman" w:hAnsi="Times New Roman"/>
          <w:b/>
          <w:sz w:val="24"/>
          <w:szCs w:val="24"/>
        </w:rPr>
      </w:pPr>
      <w:r w:rsidRPr="00A46617">
        <w:rPr>
          <w:rFonts w:ascii="Times New Roman" w:hAnsi="Times New Roman"/>
          <w:b/>
          <w:sz w:val="24"/>
          <w:szCs w:val="24"/>
        </w:rPr>
        <w:t>Программно-методическое обеспечение образовательного процесса</w:t>
      </w:r>
    </w:p>
    <w:p w:rsidR="00DF6C27" w:rsidRPr="00A46617" w:rsidRDefault="00DF6C27" w:rsidP="00DF6C27">
      <w:pPr>
        <w:pStyle w:val="a8"/>
        <w:spacing w:after="0" w:line="240" w:lineRule="auto"/>
        <w:ind w:left="0"/>
        <w:jc w:val="center"/>
        <w:rPr>
          <w:rFonts w:ascii="Times New Roman" w:hAnsi="Times New Roman"/>
          <w:b/>
          <w:bCs/>
          <w:sz w:val="24"/>
          <w:szCs w:val="24"/>
        </w:rPr>
      </w:pPr>
    </w:p>
    <w:tbl>
      <w:tblPr>
        <w:tblStyle w:val="a5"/>
        <w:tblW w:w="0" w:type="auto"/>
        <w:tblLook w:val="04A0"/>
      </w:tblPr>
      <w:tblGrid>
        <w:gridCol w:w="959"/>
        <w:gridCol w:w="2058"/>
        <w:gridCol w:w="6554"/>
      </w:tblGrid>
      <w:tr w:rsidR="0016143E" w:rsidRPr="00A46617" w:rsidTr="0016143E">
        <w:tc>
          <w:tcPr>
            <w:tcW w:w="959" w:type="dxa"/>
          </w:tcPr>
          <w:p w:rsidR="0016143E" w:rsidRPr="00A46617" w:rsidRDefault="0016143E" w:rsidP="00DF6C27">
            <w:r w:rsidRPr="00A46617">
              <w:t>№</w:t>
            </w:r>
          </w:p>
        </w:tc>
        <w:tc>
          <w:tcPr>
            <w:tcW w:w="2058" w:type="dxa"/>
          </w:tcPr>
          <w:p w:rsidR="0016143E" w:rsidRPr="00A46617" w:rsidRDefault="0016143E" w:rsidP="00DF6C27">
            <w:r w:rsidRPr="00A46617">
              <w:t>Направление развития</w:t>
            </w:r>
          </w:p>
        </w:tc>
        <w:tc>
          <w:tcPr>
            <w:tcW w:w="6554" w:type="dxa"/>
          </w:tcPr>
          <w:p w:rsidR="0016143E" w:rsidRPr="00A46617" w:rsidRDefault="0016143E" w:rsidP="001D5EC0">
            <w:pPr>
              <w:jc w:val="both"/>
            </w:pPr>
            <w:r w:rsidRPr="00A46617">
              <w:t>Литература</w:t>
            </w:r>
          </w:p>
        </w:tc>
      </w:tr>
      <w:tr w:rsidR="0016143E" w:rsidRPr="00A46617" w:rsidTr="0016143E">
        <w:tc>
          <w:tcPr>
            <w:tcW w:w="959" w:type="dxa"/>
          </w:tcPr>
          <w:p w:rsidR="0016143E" w:rsidRPr="00A46617" w:rsidRDefault="0016143E" w:rsidP="00DF6C27">
            <w:r w:rsidRPr="00A46617">
              <w:t>1</w:t>
            </w:r>
          </w:p>
        </w:tc>
        <w:tc>
          <w:tcPr>
            <w:tcW w:w="2058" w:type="dxa"/>
          </w:tcPr>
          <w:p w:rsidR="0016143E" w:rsidRPr="00A46617" w:rsidRDefault="0016143E" w:rsidP="00DF6C27">
            <w:pPr>
              <w:rPr>
                <w:bCs/>
              </w:rPr>
            </w:pPr>
            <w:r w:rsidRPr="00A46617">
              <w:rPr>
                <w:bCs/>
              </w:rPr>
              <w:t>Социально – коммуникативное развитие</w:t>
            </w:r>
          </w:p>
        </w:tc>
        <w:tc>
          <w:tcPr>
            <w:tcW w:w="6554" w:type="dxa"/>
          </w:tcPr>
          <w:p w:rsidR="0016143E" w:rsidRPr="00A46617" w:rsidRDefault="0016143E" w:rsidP="001D5EC0">
            <w:pPr>
              <w:jc w:val="both"/>
            </w:pPr>
            <w:proofErr w:type="spellStart"/>
            <w:r w:rsidRPr="00A46617">
              <w:t>Мосалова</w:t>
            </w:r>
            <w:proofErr w:type="spellEnd"/>
            <w:r w:rsidRPr="00A46617">
              <w:t xml:space="preserve"> Л.Л.  Я и мир – СПб</w:t>
            </w:r>
            <w:proofErr w:type="gramStart"/>
            <w:r w:rsidRPr="00A46617">
              <w:t>.: «</w:t>
            </w:r>
            <w:proofErr w:type="gramEnd"/>
            <w:r w:rsidRPr="00A46617">
              <w:t>Детство – Пресс», 2010.</w:t>
            </w:r>
          </w:p>
          <w:p w:rsidR="0016143E" w:rsidRPr="00A46617" w:rsidRDefault="0016143E" w:rsidP="001D5EC0">
            <w:pPr>
              <w:jc w:val="both"/>
            </w:pPr>
            <w:r w:rsidRPr="00A46617">
              <w:t>Данилина Г.Н.  Дошкольникам об истории и культуре России – М.: АРКТИ, 2005.</w:t>
            </w:r>
          </w:p>
          <w:p w:rsidR="0016143E" w:rsidRPr="00A46617" w:rsidRDefault="0016143E" w:rsidP="001D5EC0">
            <w:pPr>
              <w:jc w:val="both"/>
            </w:pPr>
            <w:r w:rsidRPr="00A46617">
              <w:t>Кравченко И.В., Долгова Т.Л.,  Прогулки в детском саду – М.: ТЦ Сфера, 2009.</w:t>
            </w:r>
          </w:p>
          <w:p w:rsidR="0016143E" w:rsidRPr="00A46617" w:rsidRDefault="0016143E" w:rsidP="001D5EC0">
            <w:pPr>
              <w:jc w:val="both"/>
            </w:pPr>
            <w:r w:rsidRPr="00A46617">
              <w:t xml:space="preserve">Краснощёкова Н.В.  Сюжетно – ролевые игры для детей дошкольного возраста – Ростов </w:t>
            </w:r>
            <w:proofErr w:type="spellStart"/>
            <w:r w:rsidRPr="00A46617">
              <w:t>н</w:t>
            </w:r>
            <w:proofErr w:type="spellEnd"/>
            <w:r w:rsidRPr="00A46617">
              <w:t>/Д</w:t>
            </w:r>
            <w:proofErr w:type="gramStart"/>
            <w:r w:rsidRPr="00A46617">
              <w:t xml:space="preserve">,: </w:t>
            </w:r>
            <w:proofErr w:type="gramEnd"/>
            <w:r w:rsidRPr="00A46617">
              <w:t>Феникс, 2008.</w:t>
            </w:r>
          </w:p>
          <w:p w:rsidR="0016143E" w:rsidRPr="00A46617" w:rsidRDefault="0016143E" w:rsidP="001D5EC0">
            <w:pPr>
              <w:jc w:val="both"/>
            </w:pPr>
            <w:proofErr w:type="spellStart"/>
            <w:r w:rsidRPr="00A46617">
              <w:t>Мулько</w:t>
            </w:r>
            <w:proofErr w:type="spellEnd"/>
            <w:r w:rsidRPr="00A46617">
              <w:t xml:space="preserve"> И.Ф.  Развитие представлений о человеке в истории и культуре – М.: ТЦ Сфера, 2007.</w:t>
            </w:r>
          </w:p>
          <w:p w:rsidR="0016143E" w:rsidRPr="00A46617" w:rsidRDefault="0016143E" w:rsidP="001D5EC0">
            <w:pPr>
              <w:jc w:val="both"/>
            </w:pPr>
            <w:r w:rsidRPr="00A46617">
              <w:t xml:space="preserve">Давыдова О.И., </w:t>
            </w:r>
            <w:proofErr w:type="spellStart"/>
            <w:r w:rsidRPr="00A46617">
              <w:t>Вялкова</w:t>
            </w:r>
            <w:proofErr w:type="spellEnd"/>
            <w:r w:rsidRPr="00A46617">
              <w:t xml:space="preserve"> С.М.  Беседы об ответственности и правах ребёнка – М.:ТЦ Сфера, 2008.</w:t>
            </w:r>
          </w:p>
          <w:p w:rsidR="0016143E" w:rsidRPr="00A46617" w:rsidRDefault="0016143E" w:rsidP="001D5EC0">
            <w:pPr>
              <w:jc w:val="both"/>
            </w:pPr>
            <w:proofErr w:type="spellStart"/>
            <w:r w:rsidRPr="00A46617">
              <w:t>Семенака</w:t>
            </w:r>
            <w:proofErr w:type="spellEnd"/>
            <w:r w:rsidRPr="00A46617">
              <w:t xml:space="preserve"> С.И.  Социально – психологическая адаптация ребёнка в обществе – М.: АРКТИ, 2010.</w:t>
            </w:r>
          </w:p>
        </w:tc>
      </w:tr>
      <w:tr w:rsidR="0016143E" w:rsidRPr="00A46617" w:rsidTr="0016143E">
        <w:tc>
          <w:tcPr>
            <w:tcW w:w="959" w:type="dxa"/>
          </w:tcPr>
          <w:p w:rsidR="0016143E" w:rsidRPr="00A46617" w:rsidRDefault="0016143E" w:rsidP="00DF6C27">
            <w:r w:rsidRPr="00A46617">
              <w:t>2</w:t>
            </w:r>
          </w:p>
        </w:tc>
        <w:tc>
          <w:tcPr>
            <w:tcW w:w="2058" w:type="dxa"/>
          </w:tcPr>
          <w:p w:rsidR="0016143E" w:rsidRPr="00A46617" w:rsidRDefault="0016143E" w:rsidP="00DF6C27">
            <w:pPr>
              <w:rPr>
                <w:bCs/>
              </w:rPr>
            </w:pPr>
            <w:r w:rsidRPr="00A46617">
              <w:rPr>
                <w:bCs/>
              </w:rPr>
              <w:t>Познавательное развитие</w:t>
            </w:r>
          </w:p>
        </w:tc>
        <w:tc>
          <w:tcPr>
            <w:tcW w:w="6554" w:type="dxa"/>
          </w:tcPr>
          <w:p w:rsidR="0016143E" w:rsidRPr="00A46617" w:rsidRDefault="0016143E" w:rsidP="001D5EC0">
            <w:pPr>
              <w:jc w:val="both"/>
            </w:pPr>
            <w:proofErr w:type="spellStart"/>
            <w:r w:rsidRPr="00A46617">
              <w:t>Белошистая</w:t>
            </w:r>
            <w:proofErr w:type="spellEnd"/>
            <w:r w:rsidRPr="00A46617">
              <w:t xml:space="preserve"> А.В.,  Занятия по развитию </w:t>
            </w:r>
            <w:proofErr w:type="gramStart"/>
            <w:r w:rsidRPr="00A46617">
              <w:t>математических</w:t>
            </w:r>
            <w:proofErr w:type="gramEnd"/>
            <w:r w:rsidRPr="00A46617">
              <w:t xml:space="preserve"> </w:t>
            </w:r>
          </w:p>
          <w:p w:rsidR="0016143E" w:rsidRPr="00A46617" w:rsidRDefault="0016143E" w:rsidP="001D5EC0">
            <w:pPr>
              <w:jc w:val="both"/>
            </w:pPr>
            <w:r w:rsidRPr="00A46617">
              <w:t>Белоусова Л.Е.  Весёлые встречи – СПб</w:t>
            </w:r>
            <w:proofErr w:type="gramStart"/>
            <w:r w:rsidRPr="00A46617">
              <w:t>.: «</w:t>
            </w:r>
            <w:proofErr w:type="gramEnd"/>
            <w:r w:rsidRPr="00A46617">
              <w:t xml:space="preserve">Детство – Пресс», </w:t>
            </w:r>
            <w:r w:rsidRPr="00A46617">
              <w:lastRenderedPageBreak/>
              <w:t>2004.</w:t>
            </w:r>
          </w:p>
          <w:p w:rsidR="0016143E" w:rsidRPr="00A46617" w:rsidRDefault="0016143E" w:rsidP="001D5EC0">
            <w:pPr>
              <w:jc w:val="both"/>
            </w:pPr>
            <w:proofErr w:type="gramStart"/>
            <w:r w:rsidRPr="00A46617">
              <w:t>Алёшина</w:t>
            </w:r>
            <w:proofErr w:type="gramEnd"/>
            <w:r w:rsidRPr="00A46617">
              <w:t xml:space="preserve"> Н.В.  Ознакомление дошкольников с окружающим миром и социальной действительностью – М.: </w:t>
            </w:r>
            <w:proofErr w:type="spellStart"/>
            <w:r w:rsidRPr="00A46617">
              <w:t>Элизе</w:t>
            </w:r>
            <w:proofErr w:type="spellEnd"/>
            <w:r w:rsidRPr="00A46617">
              <w:t xml:space="preserve"> </w:t>
            </w:r>
            <w:proofErr w:type="spellStart"/>
            <w:r w:rsidRPr="00A46617">
              <w:t>Трейдинг</w:t>
            </w:r>
            <w:proofErr w:type="spellEnd"/>
            <w:r w:rsidRPr="00A46617">
              <w:t>, ЦГЛ, 2004.</w:t>
            </w:r>
          </w:p>
          <w:p w:rsidR="0016143E" w:rsidRPr="00A46617" w:rsidRDefault="0016143E" w:rsidP="001D5EC0">
            <w:pPr>
              <w:jc w:val="both"/>
            </w:pPr>
            <w:r w:rsidRPr="00A46617">
              <w:t>Мадера А.Г.  Опыты без взрывов – М.: Издательство «Карапуз», 2000.</w:t>
            </w:r>
          </w:p>
          <w:p w:rsidR="0016143E" w:rsidRPr="00A46617" w:rsidRDefault="0016143E" w:rsidP="001D5EC0">
            <w:pPr>
              <w:jc w:val="both"/>
            </w:pPr>
            <w:r w:rsidRPr="00A46617">
              <w:t>Сорокина А.И.  Дидактические игры в детском саду – М.: Просвещение, 1982.</w:t>
            </w:r>
          </w:p>
        </w:tc>
      </w:tr>
      <w:tr w:rsidR="0016143E" w:rsidRPr="00A46617" w:rsidTr="0016143E">
        <w:tc>
          <w:tcPr>
            <w:tcW w:w="959" w:type="dxa"/>
          </w:tcPr>
          <w:p w:rsidR="0016143E" w:rsidRPr="00A46617" w:rsidRDefault="0016143E" w:rsidP="00DF6C27">
            <w:r w:rsidRPr="00A46617">
              <w:lastRenderedPageBreak/>
              <w:t>3</w:t>
            </w:r>
          </w:p>
        </w:tc>
        <w:tc>
          <w:tcPr>
            <w:tcW w:w="2058" w:type="dxa"/>
          </w:tcPr>
          <w:p w:rsidR="0016143E" w:rsidRPr="00A46617" w:rsidRDefault="0016143E" w:rsidP="00DF6C27">
            <w:pPr>
              <w:rPr>
                <w:bCs/>
              </w:rPr>
            </w:pPr>
            <w:r w:rsidRPr="00A46617">
              <w:rPr>
                <w:bCs/>
              </w:rPr>
              <w:t>Речевое развитие</w:t>
            </w:r>
          </w:p>
        </w:tc>
        <w:tc>
          <w:tcPr>
            <w:tcW w:w="6554" w:type="dxa"/>
          </w:tcPr>
          <w:p w:rsidR="0016143E" w:rsidRPr="00A46617" w:rsidRDefault="0016143E" w:rsidP="001D5EC0">
            <w:pPr>
              <w:jc w:val="both"/>
            </w:pPr>
            <w:r w:rsidRPr="00A46617">
              <w:t xml:space="preserve">Автор составитель Томилова Д.С.  Полная хрестоматия для дошкольников – М.: </w:t>
            </w:r>
            <w:proofErr w:type="spellStart"/>
            <w:r w:rsidRPr="00A46617">
              <w:t>Астрель</w:t>
            </w:r>
            <w:proofErr w:type="spellEnd"/>
            <w:r w:rsidRPr="00A46617">
              <w:t>, 2009.</w:t>
            </w:r>
          </w:p>
          <w:p w:rsidR="0016143E" w:rsidRPr="00A46617" w:rsidRDefault="0016143E" w:rsidP="001D5EC0">
            <w:pPr>
              <w:jc w:val="both"/>
            </w:pPr>
            <w:proofErr w:type="spellStart"/>
            <w:r w:rsidRPr="00A46617">
              <w:t>Гаврина</w:t>
            </w:r>
            <w:proofErr w:type="spellEnd"/>
            <w:r w:rsidRPr="00A46617">
              <w:t xml:space="preserve"> С.Е., </w:t>
            </w:r>
            <w:proofErr w:type="spellStart"/>
            <w:r w:rsidRPr="00A46617">
              <w:t>Кутявина</w:t>
            </w:r>
            <w:proofErr w:type="spellEnd"/>
            <w:r w:rsidRPr="00A46617">
              <w:t xml:space="preserve"> Н.Л.  Развиваем руки – чтоб учиться и писать, и красиво рисовать – Ярославль: Академия развития,2000. </w:t>
            </w:r>
          </w:p>
          <w:p w:rsidR="0016143E" w:rsidRPr="00A46617" w:rsidRDefault="0016143E" w:rsidP="001D5EC0">
            <w:pPr>
              <w:jc w:val="both"/>
            </w:pPr>
            <w:proofErr w:type="spellStart"/>
            <w:r w:rsidRPr="00A46617">
              <w:t>Беззубцева</w:t>
            </w:r>
            <w:proofErr w:type="spellEnd"/>
            <w:r w:rsidRPr="00A46617">
              <w:t xml:space="preserve"> Г.В., Андриевская Т.Н.   Развиваем руку ребёнка, готовим её к рисованию и письму – М.: издательство ГНОМ и Д, 2004.</w:t>
            </w:r>
          </w:p>
        </w:tc>
      </w:tr>
      <w:tr w:rsidR="0016143E" w:rsidRPr="00A46617" w:rsidTr="0016143E">
        <w:tc>
          <w:tcPr>
            <w:tcW w:w="959" w:type="dxa"/>
          </w:tcPr>
          <w:p w:rsidR="0016143E" w:rsidRPr="00A46617" w:rsidRDefault="0016143E" w:rsidP="00DF6C27">
            <w:r w:rsidRPr="00A46617">
              <w:t>4</w:t>
            </w:r>
          </w:p>
        </w:tc>
        <w:tc>
          <w:tcPr>
            <w:tcW w:w="2058" w:type="dxa"/>
          </w:tcPr>
          <w:p w:rsidR="0016143E" w:rsidRPr="00A46617" w:rsidRDefault="0016143E" w:rsidP="00DF6C27">
            <w:pPr>
              <w:rPr>
                <w:bCs/>
              </w:rPr>
            </w:pPr>
            <w:r w:rsidRPr="00A46617">
              <w:rPr>
                <w:bCs/>
              </w:rPr>
              <w:t>Художественно – эстетическое развитие</w:t>
            </w:r>
          </w:p>
        </w:tc>
        <w:tc>
          <w:tcPr>
            <w:tcW w:w="6554" w:type="dxa"/>
          </w:tcPr>
          <w:p w:rsidR="0016143E" w:rsidRPr="00A46617" w:rsidRDefault="0016143E" w:rsidP="001D5EC0">
            <w:pPr>
              <w:jc w:val="both"/>
            </w:pPr>
            <w:r w:rsidRPr="00A46617">
              <w:t>Петрова И.М.   Объёмная аппликация  - СПб</w:t>
            </w:r>
            <w:proofErr w:type="gramStart"/>
            <w:r w:rsidRPr="00A46617">
              <w:t>.: «</w:t>
            </w:r>
            <w:proofErr w:type="gramEnd"/>
            <w:r w:rsidRPr="00A46617">
              <w:t>Детство – Пресс», 2007.</w:t>
            </w:r>
          </w:p>
          <w:p w:rsidR="0016143E" w:rsidRPr="00A46617" w:rsidRDefault="0016143E" w:rsidP="001D5EC0">
            <w:pPr>
              <w:jc w:val="both"/>
            </w:pPr>
            <w:r w:rsidRPr="00A46617">
              <w:t>Петрова И.М. «Волшебные полоски» - СПб</w:t>
            </w:r>
            <w:proofErr w:type="gramStart"/>
            <w:r w:rsidRPr="00A46617">
              <w:t>.: «</w:t>
            </w:r>
            <w:proofErr w:type="gramEnd"/>
            <w:r w:rsidRPr="00A46617">
              <w:t>Детство – Пресс», 2007.</w:t>
            </w:r>
          </w:p>
          <w:p w:rsidR="0016143E" w:rsidRPr="00A46617" w:rsidRDefault="0016143E" w:rsidP="001D5EC0">
            <w:pPr>
              <w:jc w:val="both"/>
            </w:pPr>
            <w:r w:rsidRPr="00A46617">
              <w:t>Под редакцией Р.Г.Казаковой  Рисование с детьми дошкольного возраста: нетрадиционные техники – М.: ТЦ Сфера, 2005.</w:t>
            </w:r>
          </w:p>
          <w:p w:rsidR="0016143E" w:rsidRPr="00A46617" w:rsidRDefault="0016143E" w:rsidP="001D5EC0">
            <w:pPr>
              <w:jc w:val="both"/>
            </w:pPr>
            <w:proofErr w:type="gramStart"/>
            <w:r w:rsidRPr="00A46617">
              <w:t xml:space="preserve">Лыкова И.А.  Изобразительная </w:t>
            </w:r>
            <w:proofErr w:type="spellStart"/>
            <w:r w:rsidRPr="00A46617">
              <w:t>деятельностьв</w:t>
            </w:r>
            <w:proofErr w:type="spellEnd"/>
            <w:r w:rsidRPr="00A46617">
              <w:t xml:space="preserve"> детском саду.</w:t>
            </w:r>
            <w:proofErr w:type="gramEnd"/>
            <w:r w:rsidRPr="00A46617">
              <w:t xml:space="preserve"> Старшая группа – М.: «Карапуз – Дидактика», 2007.</w:t>
            </w:r>
          </w:p>
          <w:p w:rsidR="0016143E" w:rsidRPr="00A46617" w:rsidRDefault="0016143E" w:rsidP="001D5EC0">
            <w:pPr>
              <w:jc w:val="both"/>
            </w:pPr>
            <w:proofErr w:type="spellStart"/>
            <w:r w:rsidRPr="00A46617">
              <w:t>Швайко</w:t>
            </w:r>
            <w:proofErr w:type="spellEnd"/>
            <w:r w:rsidRPr="00A46617">
              <w:t xml:space="preserve"> Г.С.  Занятия по изобразительной деятельности в детском саду – М.: Гуманитарное издательство центр ВЛАДОС, 2002.</w:t>
            </w:r>
          </w:p>
          <w:p w:rsidR="0016143E" w:rsidRPr="00A46617" w:rsidRDefault="0016143E" w:rsidP="001D5EC0">
            <w:pPr>
              <w:jc w:val="both"/>
            </w:pPr>
            <w:r w:rsidRPr="00A46617">
              <w:t>Комарова Т.С.  Занятия по изобразительной деятельности в детском саду – М.: Просвещение, 1981.</w:t>
            </w:r>
          </w:p>
          <w:p w:rsidR="0016143E" w:rsidRPr="00A46617" w:rsidRDefault="0016143E" w:rsidP="001D5EC0">
            <w:pPr>
              <w:jc w:val="both"/>
            </w:pPr>
            <w:proofErr w:type="spellStart"/>
            <w:r w:rsidRPr="00A46617">
              <w:t>Богатеева</w:t>
            </w:r>
            <w:proofErr w:type="spellEnd"/>
            <w:r w:rsidRPr="00A46617">
              <w:t xml:space="preserve"> З.А.  Чудесные поделки из бумаги – М.: Просвещение, 1992.</w:t>
            </w:r>
          </w:p>
          <w:p w:rsidR="0016143E" w:rsidRPr="00A46617" w:rsidRDefault="0016143E" w:rsidP="001D5EC0">
            <w:pPr>
              <w:jc w:val="both"/>
            </w:pPr>
            <w:proofErr w:type="spellStart"/>
            <w:r w:rsidRPr="00A46617">
              <w:t>Долженко</w:t>
            </w:r>
            <w:proofErr w:type="spellEnd"/>
            <w:r w:rsidRPr="00A46617">
              <w:t xml:space="preserve"> Г.И.   100 поделок из бумаги – Ярославль: Академия развития,2006.</w:t>
            </w:r>
          </w:p>
        </w:tc>
      </w:tr>
      <w:tr w:rsidR="0016143E" w:rsidRPr="00A46617" w:rsidTr="0016143E">
        <w:tc>
          <w:tcPr>
            <w:tcW w:w="959" w:type="dxa"/>
          </w:tcPr>
          <w:p w:rsidR="0016143E" w:rsidRPr="00A46617" w:rsidRDefault="0016143E" w:rsidP="00DF6C27">
            <w:r w:rsidRPr="00A46617">
              <w:t>5</w:t>
            </w:r>
          </w:p>
        </w:tc>
        <w:tc>
          <w:tcPr>
            <w:tcW w:w="2058" w:type="dxa"/>
          </w:tcPr>
          <w:p w:rsidR="0016143E" w:rsidRPr="00A46617" w:rsidRDefault="0016143E" w:rsidP="00DF6C27">
            <w:pPr>
              <w:rPr>
                <w:bCs/>
              </w:rPr>
            </w:pPr>
            <w:r w:rsidRPr="00A46617">
              <w:rPr>
                <w:bCs/>
              </w:rPr>
              <w:t>Физическое развитие</w:t>
            </w:r>
          </w:p>
        </w:tc>
        <w:tc>
          <w:tcPr>
            <w:tcW w:w="6554" w:type="dxa"/>
          </w:tcPr>
          <w:p w:rsidR="0016143E" w:rsidRPr="00A46617" w:rsidRDefault="0016143E" w:rsidP="001D5EC0">
            <w:pPr>
              <w:jc w:val="both"/>
            </w:pPr>
            <w:proofErr w:type="spellStart"/>
            <w:r w:rsidRPr="00A46617">
              <w:t>Аверина</w:t>
            </w:r>
            <w:proofErr w:type="spellEnd"/>
            <w:r w:rsidRPr="00A46617">
              <w:t xml:space="preserve"> И.Е.   Физкультурные минутки и динамические паузы в ДОУ   - М.: Айрис – пресс, 2005.</w:t>
            </w:r>
          </w:p>
          <w:p w:rsidR="0016143E" w:rsidRPr="00A46617" w:rsidRDefault="0016143E" w:rsidP="001D5EC0">
            <w:pPr>
              <w:jc w:val="both"/>
            </w:pPr>
            <w:proofErr w:type="spellStart"/>
            <w:r w:rsidRPr="00A46617">
              <w:t>Полтавцева</w:t>
            </w:r>
            <w:proofErr w:type="spellEnd"/>
            <w:r w:rsidRPr="00A46617">
              <w:t xml:space="preserve"> Н.В., </w:t>
            </w:r>
            <w:proofErr w:type="spellStart"/>
            <w:r w:rsidRPr="00A46617">
              <w:t>Гордова</w:t>
            </w:r>
            <w:proofErr w:type="spellEnd"/>
            <w:r w:rsidRPr="00A46617">
              <w:t xml:space="preserve"> Н.А.  Физическая культура в дошкольном детстве – М.: Просвещение, 2005.</w:t>
            </w:r>
          </w:p>
          <w:p w:rsidR="0016143E" w:rsidRPr="00A46617" w:rsidRDefault="0016143E" w:rsidP="001D5EC0">
            <w:pPr>
              <w:jc w:val="both"/>
            </w:pPr>
            <w:r w:rsidRPr="00A46617">
              <w:t>Фролов В.Г., Юрко Г.П.  Физкультурные  занятия на воздухе с детьми дошкольного возраста – М.: Просвещение, 1983.</w:t>
            </w:r>
          </w:p>
          <w:p w:rsidR="0016143E" w:rsidRPr="00A46617" w:rsidRDefault="0016143E" w:rsidP="001D5EC0">
            <w:pPr>
              <w:jc w:val="both"/>
            </w:pPr>
            <w:r w:rsidRPr="00A46617">
              <w:t xml:space="preserve">Кириллова Ю.А., Лебедева М.Е.  Интегрированные </w:t>
            </w:r>
            <w:proofErr w:type="spellStart"/>
            <w:r w:rsidRPr="00A46617">
              <w:t>физкультурно</w:t>
            </w:r>
            <w:proofErr w:type="spellEnd"/>
            <w:r w:rsidRPr="00A46617">
              <w:t xml:space="preserve"> – речевые занятия для дошкольников с ОНР 4 – 7 лет – СПб</w:t>
            </w:r>
            <w:proofErr w:type="gramStart"/>
            <w:r w:rsidRPr="00A46617">
              <w:t>.: «</w:t>
            </w:r>
            <w:proofErr w:type="gramEnd"/>
            <w:r w:rsidRPr="00A46617">
              <w:t>Детство – Пресс», 2005.</w:t>
            </w:r>
          </w:p>
        </w:tc>
      </w:tr>
    </w:tbl>
    <w:p w:rsidR="00E877EA" w:rsidRPr="00B63839" w:rsidRDefault="00E877EA" w:rsidP="00553AA7"/>
    <w:sectPr w:rsidR="00E877EA" w:rsidRPr="00B63839" w:rsidSect="008E794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A2" w:rsidRDefault="00814BA2" w:rsidP="00E92C9C">
      <w:r>
        <w:separator/>
      </w:r>
    </w:p>
  </w:endnote>
  <w:endnote w:type="continuationSeparator" w:id="0">
    <w:p w:rsidR="00814BA2" w:rsidRDefault="00814BA2" w:rsidP="00E92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A2" w:rsidRDefault="00814BA2">
    <w:pPr>
      <w:pStyle w:val="ad"/>
      <w:jc w:val="center"/>
    </w:pPr>
    <w:fldSimple w:instr=" PAGE   \* MERGEFORMAT ">
      <w:r w:rsidR="00884B55">
        <w:rPr>
          <w:noProof/>
        </w:rPr>
        <w:t>33</w:t>
      </w:r>
    </w:fldSimple>
  </w:p>
  <w:p w:rsidR="00814BA2" w:rsidRDefault="00814B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A2" w:rsidRDefault="00814BA2" w:rsidP="00E92C9C">
      <w:r>
        <w:separator/>
      </w:r>
    </w:p>
  </w:footnote>
  <w:footnote w:type="continuationSeparator" w:id="0">
    <w:p w:rsidR="00814BA2" w:rsidRDefault="00814BA2" w:rsidP="00E92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ED8"/>
    <w:multiLevelType w:val="hybridMultilevel"/>
    <w:tmpl w:val="B69E7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0E01AC"/>
    <w:multiLevelType w:val="hybridMultilevel"/>
    <w:tmpl w:val="CA969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10780891"/>
    <w:multiLevelType w:val="hybridMultilevel"/>
    <w:tmpl w:val="C56C5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37249"/>
    <w:multiLevelType w:val="hybridMultilevel"/>
    <w:tmpl w:val="5ABEA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B448C5"/>
    <w:multiLevelType w:val="multilevel"/>
    <w:tmpl w:val="C19066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
    <w:nsid w:val="2DDB6767"/>
    <w:multiLevelType w:val="multilevel"/>
    <w:tmpl w:val="3A4CDB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377370D4"/>
    <w:multiLevelType w:val="multilevel"/>
    <w:tmpl w:val="9A2AB602"/>
    <w:lvl w:ilvl="0">
      <w:start w:val="3"/>
      <w:numFmt w:val="decimal"/>
      <w:lvlText w:val="%1."/>
      <w:lvlJc w:val="left"/>
      <w:pPr>
        <w:ind w:left="360" w:hanging="360"/>
      </w:pPr>
      <w:rPr>
        <w:rFonts w:hint="default"/>
      </w:rPr>
    </w:lvl>
    <w:lvl w:ilvl="1">
      <w:start w:val="1"/>
      <w:numFmt w:val="decimal"/>
      <w:lvlText w:val="%2."/>
      <w:lvlJc w:val="left"/>
      <w:pPr>
        <w:ind w:left="1620" w:hanging="360"/>
      </w:pPr>
      <w:rPr>
        <w:rFonts w:hint="default"/>
        <w:b/>
        <w:sz w:val="22"/>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43997C90"/>
    <w:multiLevelType w:val="multilevel"/>
    <w:tmpl w:val="D07CE130"/>
    <w:lvl w:ilvl="0">
      <w:start w:val="1"/>
      <w:numFmt w:val="decimal"/>
      <w:lvlText w:val="%1."/>
      <w:lvlJc w:val="left"/>
      <w:pPr>
        <w:ind w:left="360" w:hanging="360"/>
      </w:pPr>
      <w:rPr>
        <w:rFonts w:hint="default"/>
      </w:rPr>
    </w:lvl>
    <w:lvl w:ilvl="1">
      <w:start w:val="1"/>
      <w:numFmt w:val="decimal"/>
      <w:lvlText w:val="%2."/>
      <w:lvlJc w:val="left"/>
      <w:pPr>
        <w:ind w:left="1620" w:hanging="360"/>
      </w:pPr>
      <w:rPr>
        <w:rFonts w:hint="default"/>
        <w:b/>
        <w:sz w:val="22"/>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46917ADF"/>
    <w:multiLevelType w:val="multilevel"/>
    <w:tmpl w:val="8C342340"/>
    <w:lvl w:ilvl="0">
      <w:start w:val="3"/>
      <w:numFmt w:val="decimal"/>
      <w:lvlText w:val="%1."/>
      <w:lvlJc w:val="left"/>
      <w:pPr>
        <w:ind w:left="360" w:hanging="360"/>
      </w:pPr>
      <w:rPr>
        <w:rFonts w:hint="default"/>
      </w:rPr>
    </w:lvl>
    <w:lvl w:ilvl="1">
      <w:start w:val="2"/>
      <w:numFmt w:val="decimal"/>
      <w:lvlText w:val="%1.%2."/>
      <w:lvlJc w:val="left"/>
      <w:pPr>
        <w:ind w:left="1620" w:hanging="360"/>
      </w:pPr>
      <w:rPr>
        <w:rFonts w:hint="default"/>
        <w:b/>
        <w:sz w:val="22"/>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570C3A10"/>
    <w:multiLevelType w:val="hybridMultilevel"/>
    <w:tmpl w:val="9038510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CAD23C7"/>
    <w:multiLevelType w:val="hybridMultilevel"/>
    <w:tmpl w:val="7DE8BA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D4432C1"/>
    <w:multiLevelType w:val="hybridMultilevel"/>
    <w:tmpl w:val="9AEA6E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5431966"/>
    <w:multiLevelType w:val="multilevel"/>
    <w:tmpl w:val="475888D2"/>
    <w:lvl w:ilvl="0">
      <w:start w:val="3"/>
      <w:numFmt w:val="decimal"/>
      <w:lvlText w:val="%1."/>
      <w:lvlJc w:val="left"/>
      <w:pPr>
        <w:ind w:left="360" w:hanging="360"/>
      </w:pPr>
      <w:rPr>
        <w:rFonts w:hint="default"/>
      </w:rPr>
    </w:lvl>
    <w:lvl w:ilvl="1">
      <w:start w:val="5"/>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nsid w:val="7A206BC7"/>
    <w:multiLevelType w:val="hybridMultilevel"/>
    <w:tmpl w:val="24123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AB3185"/>
    <w:multiLevelType w:val="hybridMultilevel"/>
    <w:tmpl w:val="E3D6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7"/>
  </w:num>
  <w:num w:numId="6">
    <w:abstractNumId w:val="10"/>
  </w:num>
  <w:num w:numId="7">
    <w:abstractNumId w:val="4"/>
  </w:num>
  <w:num w:numId="8">
    <w:abstractNumId w:val="0"/>
  </w:num>
  <w:num w:numId="9">
    <w:abstractNumId w:val="19"/>
  </w:num>
  <w:num w:numId="10">
    <w:abstractNumId w:val="14"/>
  </w:num>
  <w:num w:numId="11">
    <w:abstractNumId w:val="1"/>
  </w:num>
  <w:num w:numId="12">
    <w:abstractNumId w:val="11"/>
  </w:num>
  <w:num w:numId="13">
    <w:abstractNumId w:val="15"/>
  </w:num>
  <w:num w:numId="14">
    <w:abstractNumId w:val="13"/>
  </w:num>
  <w:num w:numId="15">
    <w:abstractNumId w:val="16"/>
  </w:num>
  <w:num w:numId="16">
    <w:abstractNumId w:val="17"/>
  </w:num>
  <w:num w:numId="17">
    <w:abstractNumId w:val="5"/>
  </w:num>
  <w:num w:numId="18">
    <w:abstractNumId w:val="20"/>
  </w:num>
  <w:num w:numId="19">
    <w:abstractNumId w:val="6"/>
  </w:num>
  <w:num w:numId="20">
    <w:abstractNumId w:val="8"/>
  </w:num>
  <w:num w:numId="21">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013D"/>
    <w:rsid w:val="0001102A"/>
    <w:rsid w:val="00011DAB"/>
    <w:rsid w:val="00044A5F"/>
    <w:rsid w:val="000517B7"/>
    <w:rsid w:val="00086216"/>
    <w:rsid w:val="000D0798"/>
    <w:rsid w:val="000F2430"/>
    <w:rsid w:val="000F72E2"/>
    <w:rsid w:val="00106846"/>
    <w:rsid w:val="00114B62"/>
    <w:rsid w:val="0014471E"/>
    <w:rsid w:val="0015551C"/>
    <w:rsid w:val="0016143E"/>
    <w:rsid w:val="00176885"/>
    <w:rsid w:val="001C78EB"/>
    <w:rsid w:val="001D5EC0"/>
    <w:rsid w:val="0022132F"/>
    <w:rsid w:val="00237085"/>
    <w:rsid w:val="00261FE4"/>
    <w:rsid w:val="00265733"/>
    <w:rsid w:val="002A127D"/>
    <w:rsid w:val="002F6EDB"/>
    <w:rsid w:val="0030531B"/>
    <w:rsid w:val="0031250A"/>
    <w:rsid w:val="003344F3"/>
    <w:rsid w:val="00342989"/>
    <w:rsid w:val="003517F3"/>
    <w:rsid w:val="0035793C"/>
    <w:rsid w:val="00367E60"/>
    <w:rsid w:val="00395130"/>
    <w:rsid w:val="003B04F4"/>
    <w:rsid w:val="003C4560"/>
    <w:rsid w:val="003F04C5"/>
    <w:rsid w:val="003F14B8"/>
    <w:rsid w:val="003F539D"/>
    <w:rsid w:val="004871E8"/>
    <w:rsid w:val="00490E24"/>
    <w:rsid w:val="004E158F"/>
    <w:rsid w:val="00553AA7"/>
    <w:rsid w:val="00570C23"/>
    <w:rsid w:val="00572229"/>
    <w:rsid w:val="00581925"/>
    <w:rsid w:val="005837E2"/>
    <w:rsid w:val="005D2A56"/>
    <w:rsid w:val="005D4198"/>
    <w:rsid w:val="005F7C6B"/>
    <w:rsid w:val="00613B08"/>
    <w:rsid w:val="006250F9"/>
    <w:rsid w:val="0062758F"/>
    <w:rsid w:val="006D18DC"/>
    <w:rsid w:val="006D56E6"/>
    <w:rsid w:val="00711187"/>
    <w:rsid w:val="00736A8E"/>
    <w:rsid w:val="0077498F"/>
    <w:rsid w:val="007817F8"/>
    <w:rsid w:val="00794ACE"/>
    <w:rsid w:val="007C018B"/>
    <w:rsid w:val="007E034E"/>
    <w:rsid w:val="007F3B61"/>
    <w:rsid w:val="00814BA2"/>
    <w:rsid w:val="00827E5B"/>
    <w:rsid w:val="00884B55"/>
    <w:rsid w:val="00894CCE"/>
    <w:rsid w:val="008A5ADD"/>
    <w:rsid w:val="008D13E1"/>
    <w:rsid w:val="008D2179"/>
    <w:rsid w:val="008E32E5"/>
    <w:rsid w:val="008E4D1D"/>
    <w:rsid w:val="008E794F"/>
    <w:rsid w:val="00905A10"/>
    <w:rsid w:val="00926B06"/>
    <w:rsid w:val="00967464"/>
    <w:rsid w:val="00967D8C"/>
    <w:rsid w:val="00971F9A"/>
    <w:rsid w:val="00990493"/>
    <w:rsid w:val="009A5D52"/>
    <w:rsid w:val="009D5FB2"/>
    <w:rsid w:val="00A23E85"/>
    <w:rsid w:val="00A51AAD"/>
    <w:rsid w:val="00AB58FD"/>
    <w:rsid w:val="00AD6957"/>
    <w:rsid w:val="00B10703"/>
    <w:rsid w:val="00B40411"/>
    <w:rsid w:val="00B4241E"/>
    <w:rsid w:val="00B51187"/>
    <w:rsid w:val="00B63839"/>
    <w:rsid w:val="00B70413"/>
    <w:rsid w:val="00B72527"/>
    <w:rsid w:val="00B728EF"/>
    <w:rsid w:val="00B75EC3"/>
    <w:rsid w:val="00B96C5B"/>
    <w:rsid w:val="00BA013D"/>
    <w:rsid w:val="00BE1868"/>
    <w:rsid w:val="00BF3F75"/>
    <w:rsid w:val="00C107A1"/>
    <w:rsid w:val="00C4059B"/>
    <w:rsid w:val="00C95254"/>
    <w:rsid w:val="00CB007E"/>
    <w:rsid w:val="00CB3A8C"/>
    <w:rsid w:val="00CC19EE"/>
    <w:rsid w:val="00D31953"/>
    <w:rsid w:val="00DF4388"/>
    <w:rsid w:val="00DF6C27"/>
    <w:rsid w:val="00E66FA4"/>
    <w:rsid w:val="00E75068"/>
    <w:rsid w:val="00E877EA"/>
    <w:rsid w:val="00E90E5E"/>
    <w:rsid w:val="00E92C9C"/>
    <w:rsid w:val="00E963E4"/>
    <w:rsid w:val="00EB348C"/>
    <w:rsid w:val="00EB3D70"/>
    <w:rsid w:val="00EC2619"/>
    <w:rsid w:val="00ED4148"/>
    <w:rsid w:val="00EE28B9"/>
    <w:rsid w:val="00EE59DD"/>
    <w:rsid w:val="00F52C62"/>
    <w:rsid w:val="00F544B3"/>
    <w:rsid w:val="00F64940"/>
    <w:rsid w:val="00F8279F"/>
    <w:rsid w:val="00FC424F"/>
    <w:rsid w:val="00FD585A"/>
    <w:rsid w:val="00FE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3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A013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A013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B34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1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013D"/>
    <w:rPr>
      <w:rFonts w:ascii="Cambria" w:eastAsia="Times New Roman" w:hAnsi="Cambria" w:cs="Times New Roman"/>
      <w:b/>
      <w:bCs/>
      <w:color w:val="4F81BD"/>
      <w:sz w:val="26"/>
      <w:szCs w:val="26"/>
      <w:lang w:eastAsia="ru-RU"/>
    </w:rPr>
  </w:style>
  <w:style w:type="paragraph" w:styleId="a3">
    <w:name w:val="No Spacing"/>
    <w:link w:val="a4"/>
    <w:qFormat/>
    <w:rsid w:val="00BA013D"/>
    <w:pPr>
      <w:suppressAutoHyphens/>
      <w:spacing w:after="0" w:line="240" w:lineRule="auto"/>
    </w:pPr>
    <w:rPr>
      <w:rFonts w:ascii="Calibri" w:eastAsia="Lucida Sans Unicode" w:hAnsi="Calibri" w:cs="Times New Roman"/>
      <w:kern w:val="1"/>
      <w:lang w:eastAsia="ar-SA"/>
    </w:rPr>
  </w:style>
  <w:style w:type="character" w:customStyle="1" w:styleId="FontStyle207">
    <w:name w:val="Font Style207"/>
    <w:basedOn w:val="a0"/>
    <w:uiPriority w:val="99"/>
    <w:rsid w:val="00BA013D"/>
    <w:rPr>
      <w:rFonts w:ascii="Century Schoolbook" w:hAnsi="Century Schoolbook" w:cs="Century Schoolbook"/>
      <w:sz w:val="18"/>
      <w:szCs w:val="18"/>
    </w:rPr>
  </w:style>
  <w:style w:type="character" w:customStyle="1" w:styleId="FontStyle227">
    <w:name w:val="Font Style227"/>
    <w:basedOn w:val="a0"/>
    <w:uiPriority w:val="99"/>
    <w:rsid w:val="00BA013D"/>
    <w:rPr>
      <w:rFonts w:ascii="Microsoft Sans Serif" w:hAnsi="Microsoft Sans Serif" w:cs="Microsoft Sans Serif"/>
      <w:b/>
      <w:bCs/>
      <w:sz w:val="20"/>
      <w:szCs w:val="20"/>
    </w:rPr>
  </w:style>
  <w:style w:type="table" w:styleId="a5">
    <w:name w:val="Table Grid"/>
    <w:basedOn w:val="a1"/>
    <w:uiPriority w:val="59"/>
    <w:rsid w:val="00BA01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BA013D"/>
    <w:rPr>
      <w:rFonts w:ascii="Calibri" w:eastAsia="Lucida Sans Unicode" w:hAnsi="Calibri" w:cs="Times New Roman"/>
      <w:kern w:val="1"/>
      <w:lang w:eastAsia="ar-SA"/>
    </w:rPr>
  </w:style>
  <w:style w:type="character" w:customStyle="1" w:styleId="FontStyle19">
    <w:name w:val="Font Style19"/>
    <w:basedOn w:val="a0"/>
    <w:rsid w:val="00BA013D"/>
    <w:rPr>
      <w:rFonts w:ascii="Times New Roman" w:hAnsi="Times New Roman" w:cs="Times New Roman"/>
      <w:color w:val="000000"/>
      <w:sz w:val="18"/>
      <w:szCs w:val="18"/>
    </w:rPr>
  </w:style>
  <w:style w:type="character" w:customStyle="1" w:styleId="FontStyle253">
    <w:name w:val="Font Style253"/>
    <w:uiPriority w:val="99"/>
    <w:rsid w:val="00BA013D"/>
    <w:rPr>
      <w:rFonts w:ascii="Microsoft Sans Serif" w:hAnsi="Microsoft Sans Serif" w:cs="Microsoft Sans Serif"/>
      <w:sz w:val="18"/>
      <w:szCs w:val="18"/>
    </w:rPr>
  </w:style>
  <w:style w:type="character" w:customStyle="1" w:styleId="FontStyle247">
    <w:name w:val="Font Style247"/>
    <w:uiPriority w:val="99"/>
    <w:rsid w:val="00BA013D"/>
    <w:rPr>
      <w:rFonts w:ascii="Century Schoolbook" w:hAnsi="Century Schoolbook" w:cs="Century Schoolbook" w:hint="default"/>
      <w:spacing w:val="-10"/>
      <w:sz w:val="20"/>
      <w:szCs w:val="20"/>
    </w:rPr>
  </w:style>
  <w:style w:type="character" w:customStyle="1" w:styleId="FontStyle249">
    <w:name w:val="Font Style249"/>
    <w:uiPriority w:val="99"/>
    <w:rsid w:val="00BA013D"/>
    <w:rPr>
      <w:rFonts w:ascii="MS Reference Sans Serif" w:hAnsi="MS Reference Sans Serif" w:cs="MS Reference Sans Serif"/>
      <w:i/>
      <w:iCs/>
      <w:sz w:val="18"/>
      <w:szCs w:val="18"/>
    </w:rPr>
  </w:style>
  <w:style w:type="character" w:customStyle="1" w:styleId="FontStyle211">
    <w:name w:val="Font Style211"/>
    <w:uiPriority w:val="99"/>
    <w:rsid w:val="00BA013D"/>
    <w:rPr>
      <w:rFonts w:ascii="Microsoft Sans Serif" w:hAnsi="Microsoft Sans Serif" w:cs="Microsoft Sans Serif"/>
      <w:b/>
      <w:bCs/>
      <w:sz w:val="22"/>
      <w:szCs w:val="22"/>
    </w:rPr>
  </w:style>
  <w:style w:type="character" w:customStyle="1" w:styleId="FontStyle244">
    <w:name w:val="Font Style244"/>
    <w:uiPriority w:val="99"/>
    <w:rsid w:val="00BA013D"/>
    <w:rPr>
      <w:rFonts w:ascii="Tahoma" w:hAnsi="Tahoma" w:cs="Tahoma"/>
      <w:i/>
      <w:iCs/>
      <w:spacing w:val="10"/>
      <w:sz w:val="18"/>
      <w:szCs w:val="18"/>
    </w:rPr>
  </w:style>
  <w:style w:type="character" w:customStyle="1" w:styleId="FontStyle245">
    <w:name w:val="Font Style245"/>
    <w:uiPriority w:val="99"/>
    <w:rsid w:val="00BA013D"/>
    <w:rPr>
      <w:rFonts w:ascii="Microsoft Sans Serif" w:hAnsi="Microsoft Sans Serif" w:cs="Microsoft Sans Serif"/>
      <w:i/>
      <w:iCs/>
      <w:spacing w:val="10"/>
      <w:sz w:val="14"/>
      <w:szCs w:val="14"/>
    </w:rPr>
  </w:style>
  <w:style w:type="character" w:customStyle="1" w:styleId="FontStyle229">
    <w:name w:val="Font Style229"/>
    <w:uiPriority w:val="99"/>
    <w:rsid w:val="00BA013D"/>
    <w:rPr>
      <w:rFonts w:ascii="MS Reference Sans Serif" w:hAnsi="MS Reference Sans Serif" w:cs="MS Reference Sans Serif"/>
      <w:i/>
      <w:iCs/>
      <w:spacing w:val="-10"/>
      <w:sz w:val="18"/>
      <w:szCs w:val="18"/>
    </w:rPr>
  </w:style>
  <w:style w:type="character" w:customStyle="1" w:styleId="FontStyle201">
    <w:name w:val="Font Style201"/>
    <w:uiPriority w:val="99"/>
    <w:rsid w:val="00BA013D"/>
    <w:rPr>
      <w:rFonts w:ascii="Century Schoolbook" w:hAnsi="Century Schoolbook" w:cs="Century Schoolbook"/>
      <w:b/>
      <w:bCs/>
      <w:i/>
      <w:iCs/>
      <w:sz w:val="18"/>
      <w:szCs w:val="18"/>
    </w:rPr>
  </w:style>
  <w:style w:type="character" w:customStyle="1" w:styleId="FontStyle208">
    <w:name w:val="Font Style208"/>
    <w:uiPriority w:val="99"/>
    <w:rsid w:val="00BA013D"/>
    <w:rPr>
      <w:rFonts w:ascii="MS Reference Sans Serif" w:hAnsi="MS Reference Sans Serif" w:cs="MS Reference Sans Serif"/>
      <w:b/>
      <w:bCs/>
      <w:smallCaps/>
      <w:sz w:val="12"/>
      <w:szCs w:val="12"/>
    </w:rPr>
  </w:style>
  <w:style w:type="character" w:customStyle="1" w:styleId="FontStyle257">
    <w:name w:val="Font Style257"/>
    <w:uiPriority w:val="99"/>
    <w:rsid w:val="00BA013D"/>
    <w:rPr>
      <w:rFonts w:ascii="Century Schoolbook" w:hAnsi="Century Schoolbook" w:cs="Century Schoolbook"/>
      <w:b/>
      <w:bCs/>
      <w:i/>
      <w:iCs/>
      <w:spacing w:val="40"/>
      <w:sz w:val="24"/>
      <w:szCs w:val="24"/>
    </w:rPr>
  </w:style>
  <w:style w:type="character" w:styleId="a6">
    <w:name w:val="Strong"/>
    <w:basedOn w:val="a0"/>
    <w:uiPriority w:val="22"/>
    <w:qFormat/>
    <w:rsid w:val="00BA013D"/>
    <w:rPr>
      <w:b/>
      <w:bCs/>
    </w:rPr>
  </w:style>
  <w:style w:type="character" w:customStyle="1" w:styleId="apple-converted-space">
    <w:name w:val="apple-converted-space"/>
    <w:basedOn w:val="a0"/>
    <w:rsid w:val="00BA013D"/>
  </w:style>
  <w:style w:type="character" w:styleId="a7">
    <w:name w:val="Hyperlink"/>
    <w:basedOn w:val="a0"/>
    <w:uiPriority w:val="99"/>
    <w:unhideWhenUsed/>
    <w:rsid w:val="00BA013D"/>
    <w:rPr>
      <w:color w:val="0000FF"/>
      <w:u w:val="single"/>
    </w:rPr>
  </w:style>
  <w:style w:type="paragraph" w:styleId="a8">
    <w:name w:val="List Paragraph"/>
    <w:basedOn w:val="a"/>
    <w:link w:val="a9"/>
    <w:uiPriority w:val="34"/>
    <w:qFormat/>
    <w:rsid w:val="00BA013D"/>
    <w:pPr>
      <w:spacing w:after="200" w:line="276" w:lineRule="auto"/>
      <w:ind w:left="720"/>
      <w:contextualSpacing/>
    </w:pPr>
    <w:rPr>
      <w:rFonts w:ascii="Calibri" w:eastAsia="Calibri" w:hAnsi="Calibri"/>
      <w:sz w:val="22"/>
      <w:szCs w:val="22"/>
      <w:lang w:eastAsia="en-US"/>
    </w:rPr>
  </w:style>
  <w:style w:type="paragraph" w:styleId="aa">
    <w:name w:val="Normal (Web)"/>
    <w:basedOn w:val="a"/>
    <w:unhideWhenUsed/>
    <w:rsid w:val="00BA013D"/>
    <w:pPr>
      <w:spacing w:before="100" w:beforeAutospacing="1" w:after="100" w:afterAutospacing="1"/>
    </w:pPr>
  </w:style>
  <w:style w:type="paragraph" w:customStyle="1" w:styleId="Style4">
    <w:name w:val="Style4"/>
    <w:basedOn w:val="a"/>
    <w:uiPriority w:val="99"/>
    <w:rsid w:val="00BA013D"/>
    <w:pPr>
      <w:widowControl w:val="0"/>
      <w:suppressAutoHyphens/>
      <w:autoSpaceDE w:val="0"/>
      <w:spacing w:line="329" w:lineRule="exact"/>
    </w:pPr>
    <w:rPr>
      <w:lang w:eastAsia="ar-SA"/>
    </w:rPr>
  </w:style>
  <w:style w:type="paragraph" w:customStyle="1" w:styleId="Style5">
    <w:name w:val="Style5"/>
    <w:basedOn w:val="a"/>
    <w:uiPriority w:val="99"/>
    <w:rsid w:val="00BA013D"/>
    <w:pPr>
      <w:widowControl w:val="0"/>
      <w:suppressAutoHyphens/>
      <w:autoSpaceDE w:val="0"/>
      <w:spacing w:line="331" w:lineRule="exact"/>
    </w:pPr>
    <w:rPr>
      <w:lang w:eastAsia="ar-SA"/>
    </w:rPr>
  </w:style>
  <w:style w:type="paragraph" w:customStyle="1" w:styleId="Style12">
    <w:name w:val="Style12"/>
    <w:basedOn w:val="a"/>
    <w:uiPriority w:val="99"/>
    <w:rsid w:val="00BA013D"/>
    <w:pPr>
      <w:widowControl w:val="0"/>
      <w:suppressAutoHyphens/>
      <w:autoSpaceDE w:val="0"/>
      <w:spacing w:line="331" w:lineRule="exact"/>
      <w:ind w:firstLine="701"/>
    </w:pPr>
    <w:rPr>
      <w:lang w:eastAsia="ar-SA"/>
    </w:rPr>
  </w:style>
  <w:style w:type="paragraph" w:customStyle="1" w:styleId="Style24">
    <w:name w:val="Style24"/>
    <w:basedOn w:val="a"/>
    <w:uiPriority w:val="99"/>
    <w:rsid w:val="00BA013D"/>
    <w:pPr>
      <w:widowControl w:val="0"/>
      <w:autoSpaceDE w:val="0"/>
      <w:autoSpaceDN w:val="0"/>
      <w:adjustRightInd w:val="0"/>
      <w:spacing w:line="262" w:lineRule="exact"/>
      <w:ind w:firstLine="355"/>
    </w:pPr>
    <w:rPr>
      <w:rFonts w:ascii="Tahoma" w:hAnsi="Tahoma" w:cs="Tahoma"/>
    </w:rPr>
  </w:style>
  <w:style w:type="character" w:customStyle="1" w:styleId="FontStyle217">
    <w:name w:val="Font Style217"/>
    <w:uiPriority w:val="99"/>
    <w:rsid w:val="00BA013D"/>
    <w:rPr>
      <w:rFonts w:ascii="Microsoft Sans Serif" w:hAnsi="Microsoft Sans Serif" w:cs="Microsoft Sans Serif"/>
      <w:sz w:val="14"/>
      <w:szCs w:val="14"/>
    </w:rPr>
  </w:style>
  <w:style w:type="paragraph" w:customStyle="1" w:styleId="Style11">
    <w:name w:val="Style11"/>
    <w:basedOn w:val="a"/>
    <w:uiPriority w:val="99"/>
    <w:rsid w:val="00BA013D"/>
    <w:pPr>
      <w:widowControl w:val="0"/>
      <w:suppressAutoHyphens/>
      <w:autoSpaceDE w:val="0"/>
      <w:spacing w:line="259" w:lineRule="exact"/>
      <w:ind w:firstLine="384"/>
    </w:pPr>
    <w:rPr>
      <w:rFonts w:ascii="Tahoma" w:hAnsi="Tahoma" w:cs="Tahoma"/>
      <w:kern w:val="1"/>
      <w:lang w:eastAsia="en-US"/>
    </w:rPr>
  </w:style>
  <w:style w:type="paragraph" w:customStyle="1" w:styleId="Style18">
    <w:name w:val="Style18"/>
    <w:basedOn w:val="a"/>
    <w:uiPriority w:val="99"/>
    <w:rsid w:val="00BA013D"/>
    <w:pPr>
      <w:widowControl w:val="0"/>
      <w:suppressAutoHyphens/>
      <w:autoSpaceDE w:val="0"/>
    </w:pPr>
    <w:rPr>
      <w:rFonts w:ascii="Tahoma" w:hAnsi="Tahoma" w:cs="Tahoma"/>
      <w:kern w:val="1"/>
      <w:lang w:eastAsia="en-US"/>
    </w:rPr>
  </w:style>
  <w:style w:type="character" w:customStyle="1" w:styleId="FontStyle209">
    <w:name w:val="Font Style209"/>
    <w:uiPriority w:val="99"/>
    <w:rsid w:val="00BA013D"/>
    <w:rPr>
      <w:rFonts w:ascii="Microsoft Sans Serif" w:hAnsi="Microsoft Sans Serif" w:cs="Microsoft Sans Serif"/>
      <w:b/>
      <w:bCs/>
      <w:sz w:val="26"/>
      <w:szCs w:val="26"/>
    </w:rPr>
  </w:style>
  <w:style w:type="paragraph" w:customStyle="1" w:styleId="Style50">
    <w:name w:val="Style50"/>
    <w:basedOn w:val="a"/>
    <w:uiPriority w:val="99"/>
    <w:rsid w:val="00BA013D"/>
    <w:pPr>
      <w:widowControl w:val="0"/>
      <w:autoSpaceDE w:val="0"/>
      <w:autoSpaceDN w:val="0"/>
      <w:adjustRightInd w:val="0"/>
      <w:spacing w:line="230" w:lineRule="exact"/>
      <w:ind w:hanging="154"/>
    </w:pPr>
    <w:rPr>
      <w:rFonts w:ascii="Tahoma" w:hAnsi="Tahoma" w:cs="Tahoma"/>
    </w:rPr>
  </w:style>
  <w:style w:type="paragraph" w:customStyle="1" w:styleId="Style69">
    <w:name w:val="Style69"/>
    <w:basedOn w:val="a"/>
    <w:uiPriority w:val="99"/>
    <w:rsid w:val="00BA013D"/>
    <w:pPr>
      <w:widowControl w:val="0"/>
      <w:autoSpaceDE w:val="0"/>
      <w:autoSpaceDN w:val="0"/>
      <w:adjustRightInd w:val="0"/>
      <w:spacing w:line="269" w:lineRule="exact"/>
      <w:ind w:hanging="86"/>
      <w:jc w:val="both"/>
    </w:pPr>
    <w:rPr>
      <w:rFonts w:ascii="Tahoma" w:hAnsi="Tahoma" w:cs="Tahoma"/>
    </w:rPr>
  </w:style>
  <w:style w:type="paragraph" w:customStyle="1" w:styleId="Style86">
    <w:name w:val="Style86"/>
    <w:basedOn w:val="a"/>
    <w:uiPriority w:val="99"/>
    <w:rsid w:val="00BA013D"/>
    <w:pPr>
      <w:widowControl w:val="0"/>
      <w:autoSpaceDE w:val="0"/>
      <w:autoSpaceDN w:val="0"/>
      <w:adjustRightInd w:val="0"/>
      <w:jc w:val="both"/>
    </w:pPr>
    <w:rPr>
      <w:rFonts w:ascii="Tahoma" w:hAnsi="Tahoma" w:cs="Tahoma"/>
    </w:rPr>
  </w:style>
  <w:style w:type="paragraph" w:customStyle="1" w:styleId="Style15">
    <w:name w:val="Style15"/>
    <w:basedOn w:val="a"/>
    <w:uiPriority w:val="99"/>
    <w:rsid w:val="00BA013D"/>
    <w:pPr>
      <w:widowControl w:val="0"/>
      <w:autoSpaceDE w:val="0"/>
      <w:autoSpaceDN w:val="0"/>
      <w:adjustRightInd w:val="0"/>
      <w:spacing w:line="269" w:lineRule="exact"/>
      <w:ind w:hanging="154"/>
      <w:jc w:val="both"/>
    </w:pPr>
    <w:rPr>
      <w:rFonts w:ascii="Tahoma" w:hAnsi="Tahoma" w:cs="Tahoma"/>
    </w:rPr>
  </w:style>
  <w:style w:type="paragraph" w:customStyle="1" w:styleId="Style81">
    <w:name w:val="Style81"/>
    <w:basedOn w:val="a"/>
    <w:uiPriority w:val="99"/>
    <w:rsid w:val="00BA013D"/>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uiPriority w:val="99"/>
    <w:rsid w:val="00BA013D"/>
    <w:pPr>
      <w:widowControl w:val="0"/>
      <w:autoSpaceDE w:val="0"/>
      <w:autoSpaceDN w:val="0"/>
      <w:adjustRightInd w:val="0"/>
      <w:spacing w:line="230" w:lineRule="exact"/>
      <w:ind w:hanging="154"/>
    </w:pPr>
    <w:rPr>
      <w:rFonts w:ascii="Tahoma" w:hAnsi="Tahoma" w:cs="Tahoma"/>
    </w:rPr>
  </w:style>
  <w:style w:type="character" w:customStyle="1" w:styleId="FontStyle250">
    <w:name w:val="Font Style250"/>
    <w:uiPriority w:val="99"/>
    <w:rsid w:val="00BA013D"/>
    <w:rPr>
      <w:rFonts w:ascii="Franklin Gothic Medium" w:hAnsi="Franklin Gothic Medium" w:cs="Franklin Gothic Medium"/>
      <w:i/>
      <w:iCs/>
      <w:sz w:val="14"/>
      <w:szCs w:val="14"/>
    </w:rPr>
  </w:style>
  <w:style w:type="paragraph" w:customStyle="1" w:styleId="Style26">
    <w:name w:val="Style26"/>
    <w:basedOn w:val="a"/>
    <w:uiPriority w:val="99"/>
    <w:rsid w:val="00BA013D"/>
    <w:pPr>
      <w:widowControl w:val="0"/>
      <w:suppressAutoHyphens/>
      <w:autoSpaceDE w:val="0"/>
    </w:pPr>
    <w:rPr>
      <w:rFonts w:ascii="Tahoma" w:hAnsi="Tahoma" w:cs="Tahoma"/>
      <w:kern w:val="1"/>
      <w:lang w:eastAsia="en-US"/>
    </w:rPr>
  </w:style>
  <w:style w:type="character" w:customStyle="1" w:styleId="FontStyle216">
    <w:name w:val="Font Style216"/>
    <w:uiPriority w:val="99"/>
    <w:rsid w:val="00BA013D"/>
    <w:rPr>
      <w:rFonts w:ascii="Microsoft Sans Serif" w:hAnsi="Microsoft Sans Serif" w:cs="Microsoft Sans Serif"/>
      <w:b/>
      <w:bCs/>
      <w:sz w:val="14"/>
      <w:szCs w:val="14"/>
    </w:rPr>
  </w:style>
  <w:style w:type="paragraph" w:customStyle="1" w:styleId="Style39">
    <w:name w:val="Style39"/>
    <w:basedOn w:val="a"/>
    <w:uiPriority w:val="99"/>
    <w:rsid w:val="00BA013D"/>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BA013D"/>
    <w:pPr>
      <w:widowControl w:val="0"/>
      <w:autoSpaceDE w:val="0"/>
      <w:autoSpaceDN w:val="0"/>
      <w:adjustRightInd w:val="0"/>
      <w:spacing w:line="202" w:lineRule="exact"/>
    </w:pPr>
    <w:rPr>
      <w:rFonts w:ascii="Tahoma" w:hAnsi="Tahoma" w:cs="Tahoma"/>
    </w:rPr>
  </w:style>
  <w:style w:type="paragraph" w:styleId="31">
    <w:name w:val="Body Text Indent 3"/>
    <w:basedOn w:val="a"/>
    <w:link w:val="32"/>
    <w:uiPriority w:val="99"/>
    <w:semiHidden/>
    <w:unhideWhenUsed/>
    <w:rsid w:val="00BA013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semiHidden/>
    <w:rsid w:val="00BA013D"/>
    <w:rPr>
      <w:rFonts w:ascii="Calibri" w:eastAsia="Times New Roman" w:hAnsi="Calibri" w:cs="Times New Roman"/>
      <w:sz w:val="16"/>
      <w:szCs w:val="16"/>
      <w:lang w:eastAsia="ru-RU"/>
    </w:rPr>
  </w:style>
  <w:style w:type="character" w:customStyle="1" w:styleId="FontStyle14">
    <w:name w:val="Font Style14"/>
    <w:uiPriority w:val="99"/>
    <w:rsid w:val="00BA013D"/>
    <w:rPr>
      <w:rFonts w:ascii="Franklin Gothic Heavy" w:hAnsi="Franklin Gothic Heavy" w:cs="Franklin Gothic Heavy" w:hint="default"/>
      <w:sz w:val="26"/>
      <w:szCs w:val="26"/>
    </w:rPr>
  </w:style>
  <w:style w:type="paragraph" w:styleId="ab">
    <w:name w:val="header"/>
    <w:basedOn w:val="a"/>
    <w:link w:val="ac"/>
    <w:uiPriority w:val="99"/>
    <w:semiHidden/>
    <w:unhideWhenUsed/>
    <w:rsid w:val="00BA013D"/>
    <w:pPr>
      <w:tabs>
        <w:tab w:val="center" w:pos="4677"/>
        <w:tab w:val="right" w:pos="9355"/>
      </w:tabs>
    </w:pPr>
  </w:style>
  <w:style w:type="character" w:customStyle="1" w:styleId="ac">
    <w:name w:val="Верхний колонтитул Знак"/>
    <w:basedOn w:val="a0"/>
    <w:link w:val="ab"/>
    <w:uiPriority w:val="99"/>
    <w:semiHidden/>
    <w:rsid w:val="00BA013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013D"/>
    <w:pPr>
      <w:tabs>
        <w:tab w:val="center" w:pos="4677"/>
        <w:tab w:val="right" w:pos="9355"/>
      </w:tabs>
    </w:pPr>
  </w:style>
  <w:style w:type="character" w:customStyle="1" w:styleId="ae">
    <w:name w:val="Нижний колонтитул Знак"/>
    <w:basedOn w:val="a0"/>
    <w:link w:val="ad"/>
    <w:uiPriority w:val="99"/>
    <w:rsid w:val="00BA013D"/>
    <w:rPr>
      <w:rFonts w:ascii="Times New Roman" w:eastAsia="Times New Roman" w:hAnsi="Times New Roman" w:cs="Times New Roman"/>
      <w:sz w:val="24"/>
      <w:szCs w:val="24"/>
      <w:lang w:eastAsia="ru-RU"/>
    </w:rPr>
  </w:style>
  <w:style w:type="paragraph" w:styleId="af">
    <w:name w:val="TOC Heading"/>
    <w:basedOn w:val="1"/>
    <w:next w:val="a"/>
    <w:uiPriority w:val="39"/>
    <w:semiHidden/>
    <w:unhideWhenUsed/>
    <w:qFormat/>
    <w:rsid w:val="00BA013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af0">
    <w:name w:val="Balloon Text"/>
    <w:basedOn w:val="a"/>
    <w:link w:val="af1"/>
    <w:uiPriority w:val="99"/>
    <w:semiHidden/>
    <w:unhideWhenUsed/>
    <w:rsid w:val="00BA013D"/>
    <w:rPr>
      <w:rFonts w:ascii="Tahoma" w:hAnsi="Tahoma" w:cs="Tahoma"/>
      <w:sz w:val="16"/>
      <w:szCs w:val="16"/>
    </w:rPr>
  </w:style>
  <w:style w:type="character" w:customStyle="1" w:styleId="af1">
    <w:name w:val="Текст выноски Знак"/>
    <w:basedOn w:val="a0"/>
    <w:link w:val="af0"/>
    <w:uiPriority w:val="99"/>
    <w:semiHidden/>
    <w:rsid w:val="00BA013D"/>
    <w:rPr>
      <w:rFonts w:ascii="Tahoma" w:eastAsia="Times New Roman" w:hAnsi="Tahoma" w:cs="Tahoma"/>
      <w:sz w:val="16"/>
      <w:szCs w:val="16"/>
      <w:lang w:eastAsia="ru-RU"/>
    </w:rPr>
  </w:style>
  <w:style w:type="paragraph" w:styleId="11">
    <w:name w:val="toc 1"/>
    <w:basedOn w:val="a"/>
    <w:next w:val="a"/>
    <w:autoRedefine/>
    <w:uiPriority w:val="39"/>
    <w:unhideWhenUsed/>
    <w:rsid w:val="0062758F"/>
    <w:pPr>
      <w:tabs>
        <w:tab w:val="left" w:pos="426"/>
        <w:tab w:val="right" w:leader="dot" w:pos="9345"/>
      </w:tabs>
      <w:spacing w:after="100"/>
    </w:pPr>
  </w:style>
  <w:style w:type="paragraph" w:customStyle="1" w:styleId="Style3">
    <w:name w:val="Style3"/>
    <w:basedOn w:val="a"/>
    <w:uiPriority w:val="99"/>
    <w:rsid w:val="00BA013D"/>
    <w:pPr>
      <w:widowControl w:val="0"/>
      <w:autoSpaceDE w:val="0"/>
      <w:autoSpaceDN w:val="0"/>
      <w:adjustRightInd w:val="0"/>
      <w:spacing w:line="226" w:lineRule="exact"/>
      <w:ind w:firstLine="298"/>
      <w:jc w:val="both"/>
    </w:pPr>
  </w:style>
  <w:style w:type="character" w:customStyle="1" w:styleId="FontStyle202">
    <w:name w:val="Font Style202"/>
    <w:basedOn w:val="a0"/>
    <w:uiPriority w:val="99"/>
    <w:rsid w:val="00BA013D"/>
    <w:rPr>
      <w:rFonts w:ascii="Century Schoolbook" w:hAnsi="Century Schoolbook" w:cs="Century Schoolbook" w:hint="default"/>
      <w:b/>
      <w:bCs/>
      <w:sz w:val="20"/>
      <w:szCs w:val="20"/>
    </w:rPr>
  </w:style>
  <w:style w:type="character" w:customStyle="1" w:styleId="FontStyle251">
    <w:name w:val="Font Style251"/>
    <w:basedOn w:val="a0"/>
    <w:uiPriority w:val="99"/>
    <w:rsid w:val="00BA013D"/>
    <w:rPr>
      <w:rFonts w:ascii="Microsoft Sans Serif" w:hAnsi="Microsoft Sans Serif" w:cs="Microsoft Sans Serif" w:hint="default"/>
      <w:b/>
      <w:bCs/>
      <w:sz w:val="10"/>
      <w:szCs w:val="10"/>
    </w:rPr>
  </w:style>
  <w:style w:type="table" w:customStyle="1" w:styleId="TableNormal">
    <w:name w:val="Table Normal"/>
    <w:uiPriority w:val="2"/>
    <w:semiHidden/>
    <w:unhideWhenUsed/>
    <w:qFormat/>
    <w:rsid w:val="00BA013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BA013D"/>
    <w:pPr>
      <w:widowControl w:val="0"/>
      <w:spacing w:before="100"/>
      <w:ind w:left="1133"/>
    </w:pPr>
    <w:rPr>
      <w:rFonts w:ascii="Arial" w:eastAsia="Arial" w:hAnsi="Arial"/>
      <w:sz w:val="22"/>
      <w:szCs w:val="22"/>
      <w:lang w:val="en-US" w:eastAsia="en-US"/>
    </w:rPr>
  </w:style>
  <w:style w:type="paragraph" w:customStyle="1" w:styleId="TOC2">
    <w:name w:val="TOC 2"/>
    <w:basedOn w:val="a"/>
    <w:uiPriority w:val="1"/>
    <w:qFormat/>
    <w:rsid w:val="00BA013D"/>
    <w:pPr>
      <w:widowControl w:val="0"/>
      <w:spacing w:before="10"/>
      <w:ind w:left="1417"/>
    </w:pPr>
    <w:rPr>
      <w:rFonts w:ascii="Arial" w:eastAsia="Arial" w:hAnsi="Arial"/>
      <w:sz w:val="20"/>
      <w:szCs w:val="20"/>
      <w:lang w:val="en-US" w:eastAsia="en-US"/>
    </w:rPr>
  </w:style>
  <w:style w:type="paragraph" w:styleId="af2">
    <w:name w:val="Body Text"/>
    <w:basedOn w:val="a"/>
    <w:link w:val="af3"/>
    <w:uiPriority w:val="1"/>
    <w:qFormat/>
    <w:rsid w:val="00BA013D"/>
    <w:pPr>
      <w:widowControl w:val="0"/>
      <w:spacing w:before="1"/>
      <w:ind w:left="113"/>
    </w:pPr>
    <w:rPr>
      <w:rFonts w:ascii="Arial" w:eastAsia="Arial" w:hAnsi="Arial"/>
      <w:sz w:val="20"/>
      <w:szCs w:val="20"/>
      <w:lang w:val="en-US" w:eastAsia="en-US"/>
    </w:rPr>
  </w:style>
  <w:style w:type="character" w:customStyle="1" w:styleId="af3">
    <w:name w:val="Основной текст Знак"/>
    <w:basedOn w:val="a0"/>
    <w:link w:val="af2"/>
    <w:uiPriority w:val="99"/>
    <w:rsid w:val="00BA013D"/>
    <w:rPr>
      <w:rFonts w:ascii="Arial" w:eastAsia="Arial" w:hAnsi="Arial" w:cs="Times New Roman"/>
      <w:sz w:val="20"/>
      <w:szCs w:val="20"/>
      <w:lang w:val="en-US"/>
    </w:rPr>
  </w:style>
  <w:style w:type="paragraph" w:customStyle="1" w:styleId="Heading1">
    <w:name w:val="Heading 1"/>
    <w:basedOn w:val="a"/>
    <w:uiPriority w:val="1"/>
    <w:qFormat/>
    <w:rsid w:val="00BA013D"/>
    <w:pPr>
      <w:widowControl w:val="0"/>
      <w:ind w:left="113"/>
      <w:outlineLvl w:val="1"/>
    </w:pPr>
    <w:rPr>
      <w:rFonts w:ascii="Trebuchet MS" w:eastAsia="Trebuchet MS" w:hAnsi="Trebuchet MS"/>
      <w:b/>
      <w:bCs/>
      <w:sz w:val="40"/>
      <w:szCs w:val="40"/>
      <w:lang w:val="en-US" w:eastAsia="en-US"/>
    </w:rPr>
  </w:style>
  <w:style w:type="paragraph" w:customStyle="1" w:styleId="Heading2">
    <w:name w:val="Heading 2"/>
    <w:basedOn w:val="a"/>
    <w:uiPriority w:val="1"/>
    <w:qFormat/>
    <w:rsid w:val="00BA013D"/>
    <w:pPr>
      <w:widowControl w:val="0"/>
      <w:spacing w:before="49"/>
      <w:ind w:left="1147"/>
      <w:outlineLvl w:val="2"/>
    </w:pPr>
    <w:rPr>
      <w:rFonts w:ascii="Trebuchet MS" w:eastAsia="Trebuchet MS" w:hAnsi="Trebuchet MS"/>
      <w:b/>
      <w:bCs/>
      <w:sz w:val="36"/>
      <w:szCs w:val="36"/>
      <w:lang w:val="en-US" w:eastAsia="en-US"/>
    </w:rPr>
  </w:style>
  <w:style w:type="paragraph" w:customStyle="1" w:styleId="Heading3">
    <w:name w:val="Heading 3"/>
    <w:basedOn w:val="a"/>
    <w:uiPriority w:val="1"/>
    <w:qFormat/>
    <w:rsid w:val="00BA013D"/>
    <w:pPr>
      <w:widowControl w:val="0"/>
      <w:ind w:left="40"/>
      <w:outlineLvl w:val="3"/>
    </w:pPr>
    <w:rPr>
      <w:rFonts w:ascii="Trebuchet MS" w:eastAsia="Trebuchet MS" w:hAnsi="Trebuchet MS"/>
      <w:b/>
      <w:bCs/>
      <w:sz w:val="28"/>
      <w:szCs w:val="28"/>
      <w:lang w:val="en-US" w:eastAsia="en-US"/>
    </w:rPr>
  </w:style>
  <w:style w:type="paragraph" w:customStyle="1" w:styleId="Heading4">
    <w:name w:val="Heading 4"/>
    <w:basedOn w:val="a"/>
    <w:uiPriority w:val="1"/>
    <w:qFormat/>
    <w:rsid w:val="00BA013D"/>
    <w:pPr>
      <w:widowControl w:val="0"/>
      <w:ind w:left="497"/>
      <w:outlineLvl w:val="4"/>
    </w:pPr>
    <w:rPr>
      <w:rFonts w:ascii="Trebuchet MS" w:eastAsia="Trebuchet MS" w:hAnsi="Trebuchet MS"/>
      <w:b/>
      <w:bCs/>
      <w:sz w:val="26"/>
      <w:szCs w:val="26"/>
      <w:lang w:val="en-US" w:eastAsia="en-US"/>
    </w:rPr>
  </w:style>
  <w:style w:type="paragraph" w:customStyle="1" w:styleId="Heading5">
    <w:name w:val="Heading 5"/>
    <w:basedOn w:val="a"/>
    <w:uiPriority w:val="1"/>
    <w:qFormat/>
    <w:rsid w:val="00BA013D"/>
    <w:pPr>
      <w:widowControl w:val="0"/>
      <w:spacing w:before="114"/>
      <w:ind w:left="1984" w:firstLine="283"/>
      <w:outlineLvl w:val="5"/>
    </w:pPr>
    <w:rPr>
      <w:rFonts w:ascii="Trebuchet MS" w:eastAsia="Trebuchet MS" w:hAnsi="Trebuchet MS"/>
      <w:b/>
      <w:bCs/>
      <w:sz w:val="20"/>
      <w:szCs w:val="20"/>
      <w:lang w:val="en-US" w:eastAsia="en-US"/>
    </w:rPr>
  </w:style>
  <w:style w:type="paragraph" w:customStyle="1" w:styleId="TableParagraph">
    <w:name w:val="Table Paragraph"/>
    <w:basedOn w:val="a"/>
    <w:uiPriority w:val="1"/>
    <w:qFormat/>
    <w:rsid w:val="00BA013D"/>
    <w:pPr>
      <w:widowControl w:val="0"/>
    </w:pPr>
    <w:rPr>
      <w:rFonts w:ascii="Calibri" w:eastAsia="Calibri" w:hAnsi="Calibri"/>
      <w:sz w:val="22"/>
      <w:szCs w:val="22"/>
      <w:lang w:val="en-US" w:eastAsia="en-US"/>
    </w:rPr>
  </w:style>
  <w:style w:type="character" w:styleId="af4">
    <w:name w:val="Emphasis"/>
    <w:basedOn w:val="a0"/>
    <w:uiPriority w:val="20"/>
    <w:qFormat/>
    <w:rsid w:val="00EB348C"/>
    <w:rPr>
      <w:i/>
      <w:iCs/>
    </w:rPr>
  </w:style>
  <w:style w:type="character" w:customStyle="1" w:styleId="30">
    <w:name w:val="Заголовок 3 Знак"/>
    <w:basedOn w:val="a0"/>
    <w:link w:val="3"/>
    <w:uiPriority w:val="9"/>
    <w:semiHidden/>
    <w:rsid w:val="00EB348C"/>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semiHidden/>
    <w:unhideWhenUsed/>
    <w:rsid w:val="00237085"/>
    <w:pPr>
      <w:spacing w:after="120" w:line="480" w:lineRule="auto"/>
    </w:pPr>
  </w:style>
  <w:style w:type="character" w:customStyle="1" w:styleId="22">
    <w:name w:val="Основной текст 2 Знак"/>
    <w:basedOn w:val="a0"/>
    <w:link w:val="21"/>
    <w:uiPriority w:val="99"/>
    <w:semiHidden/>
    <w:rsid w:val="00237085"/>
    <w:rPr>
      <w:rFonts w:ascii="Times New Roman" w:eastAsia="Times New Roman" w:hAnsi="Times New Roman" w:cs="Times New Roman"/>
      <w:sz w:val="24"/>
      <w:szCs w:val="24"/>
      <w:lang w:eastAsia="ru-RU"/>
    </w:rPr>
  </w:style>
  <w:style w:type="paragraph" w:customStyle="1" w:styleId="Style46">
    <w:name w:val="Style46"/>
    <w:basedOn w:val="a"/>
    <w:uiPriority w:val="99"/>
    <w:rsid w:val="00B70413"/>
    <w:pPr>
      <w:widowControl w:val="0"/>
      <w:autoSpaceDE w:val="0"/>
      <w:autoSpaceDN w:val="0"/>
      <w:adjustRightInd w:val="0"/>
      <w:spacing w:line="264" w:lineRule="exact"/>
    </w:pPr>
    <w:rPr>
      <w:rFonts w:ascii="Tahoma" w:hAnsi="Tahoma" w:cs="Tahoma"/>
    </w:rPr>
  </w:style>
  <w:style w:type="paragraph" w:customStyle="1" w:styleId="Style52">
    <w:name w:val="Style52"/>
    <w:basedOn w:val="a"/>
    <w:uiPriority w:val="99"/>
    <w:rsid w:val="00B70413"/>
    <w:pPr>
      <w:widowControl w:val="0"/>
      <w:autoSpaceDE w:val="0"/>
      <w:autoSpaceDN w:val="0"/>
      <w:adjustRightInd w:val="0"/>
      <w:spacing w:line="262" w:lineRule="exact"/>
      <w:ind w:firstLine="173"/>
      <w:jc w:val="both"/>
    </w:pPr>
    <w:rPr>
      <w:rFonts w:ascii="Tahoma" w:hAnsi="Tahoma" w:cs="Tahoma"/>
    </w:rPr>
  </w:style>
  <w:style w:type="paragraph" w:customStyle="1" w:styleId="Style102">
    <w:name w:val="Style102"/>
    <w:basedOn w:val="a"/>
    <w:uiPriority w:val="99"/>
    <w:rsid w:val="00B70413"/>
    <w:pPr>
      <w:widowControl w:val="0"/>
      <w:autoSpaceDE w:val="0"/>
      <w:autoSpaceDN w:val="0"/>
      <w:adjustRightInd w:val="0"/>
      <w:spacing w:line="259" w:lineRule="exact"/>
      <w:ind w:firstLine="192"/>
    </w:pPr>
    <w:rPr>
      <w:rFonts w:ascii="Tahoma" w:hAnsi="Tahoma" w:cs="Tahoma"/>
    </w:rPr>
  </w:style>
  <w:style w:type="paragraph" w:customStyle="1" w:styleId="Style17">
    <w:name w:val="Style17"/>
    <w:basedOn w:val="a"/>
    <w:uiPriority w:val="99"/>
    <w:rsid w:val="00B70413"/>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B70413"/>
    <w:rPr>
      <w:rFonts w:ascii="Franklin Gothic Medium" w:hAnsi="Franklin Gothic Medium" w:cs="Franklin Gothic Medium"/>
      <w:sz w:val="20"/>
      <w:szCs w:val="20"/>
    </w:rPr>
  </w:style>
  <w:style w:type="character" w:customStyle="1" w:styleId="FontStyle269">
    <w:name w:val="Font Style269"/>
    <w:basedOn w:val="a0"/>
    <w:uiPriority w:val="99"/>
    <w:rsid w:val="00B70413"/>
    <w:rPr>
      <w:rFonts w:ascii="Century Schoolbook" w:hAnsi="Century Schoolbook" w:cs="Century Schoolbook"/>
      <w:i/>
      <w:iCs/>
      <w:spacing w:val="-10"/>
      <w:sz w:val="22"/>
      <w:szCs w:val="22"/>
    </w:rPr>
  </w:style>
  <w:style w:type="paragraph" w:customStyle="1" w:styleId="23">
    <w:name w:val="Обычный2"/>
    <w:rsid w:val="00A51AA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9">
    <w:name w:val="Абзац списка Знак"/>
    <w:link w:val="a8"/>
    <w:uiPriority w:val="34"/>
    <w:rsid w:val="00553AA7"/>
    <w:rPr>
      <w:rFonts w:ascii="Calibri" w:eastAsia="Calibri" w:hAnsi="Calibri" w:cs="Times New Roman"/>
    </w:rPr>
  </w:style>
  <w:style w:type="table" w:customStyle="1" w:styleId="12">
    <w:name w:val="Сетка таблицы1"/>
    <w:basedOn w:val="a1"/>
    <w:next w:val="a5"/>
    <w:uiPriority w:val="59"/>
    <w:rsid w:val="00051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uiPriority w:val="99"/>
    <w:rsid w:val="00FD585A"/>
    <w:pPr>
      <w:widowControl w:val="0"/>
      <w:autoSpaceDE w:val="0"/>
      <w:autoSpaceDN w:val="0"/>
      <w:adjustRightInd w:val="0"/>
      <w:spacing w:line="223" w:lineRule="exact"/>
      <w:ind w:firstLine="278"/>
      <w:jc w:val="both"/>
    </w:pPr>
    <w:rPr>
      <w:rFonts w:ascii="Sylfaen" w:hAnsi="Sylfaen"/>
    </w:rPr>
  </w:style>
  <w:style w:type="paragraph" w:styleId="24">
    <w:name w:val="toc 2"/>
    <w:basedOn w:val="a"/>
    <w:next w:val="a"/>
    <w:autoRedefine/>
    <w:uiPriority w:val="39"/>
    <w:unhideWhenUsed/>
    <w:rsid w:val="0062758F"/>
    <w:pPr>
      <w:tabs>
        <w:tab w:val="left" w:pos="426"/>
        <w:tab w:val="right" w:leader="dot" w:pos="9345"/>
      </w:tabs>
      <w:spacing w:after="100"/>
    </w:pPr>
  </w:style>
  <w:style w:type="paragraph" w:styleId="33">
    <w:name w:val="toc 3"/>
    <w:basedOn w:val="a"/>
    <w:next w:val="a"/>
    <w:autoRedefine/>
    <w:uiPriority w:val="39"/>
    <w:unhideWhenUsed/>
    <w:rsid w:val="00B51187"/>
    <w:pPr>
      <w:tabs>
        <w:tab w:val="right" w:leader="dot" w:pos="9345"/>
      </w:tabs>
      <w:jc w:val="both"/>
    </w:pPr>
  </w:style>
</w:styles>
</file>

<file path=word/webSettings.xml><?xml version="1.0" encoding="utf-8"?>
<w:webSettings xmlns:r="http://schemas.openxmlformats.org/officeDocument/2006/relationships" xmlns:w="http://schemas.openxmlformats.org/wordprocessingml/2006/main">
  <w:divs>
    <w:div w:id="511071904">
      <w:bodyDiv w:val="1"/>
      <w:marLeft w:val="0"/>
      <w:marRight w:val="0"/>
      <w:marTop w:val="0"/>
      <w:marBottom w:val="0"/>
      <w:divBdr>
        <w:top w:val="none" w:sz="0" w:space="0" w:color="auto"/>
        <w:left w:val="none" w:sz="0" w:space="0" w:color="auto"/>
        <w:bottom w:val="none" w:sz="0" w:space="0" w:color="auto"/>
        <w:right w:val="none" w:sz="0" w:space="0" w:color="auto"/>
      </w:divBdr>
    </w:div>
    <w:div w:id="1601141475">
      <w:bodyDiv w:val="1"/>
      <w:marLeft w:val="0"/>
      <w:marRight w:val="0"/>
      <w:marTop w:val="0"/>
      <w:marBottom w:val="0"/>
      <w:divBdr>
        <w:top w:val="none" w:sz="0" w:space="0" w:color="auto"/>
        <w:left w:val="none" w:sz="0" w:space="0" w:color="auto"/>
        <w:bottom w:val="none" w:sz="0" w:space="0" w:color="auto"/>
        <w:right w:val="none" w:sz="0" w:space="0" w:color="auto"/>
      </w:divBdr>
    </w:div>
    <w:div w:id="16273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6F20A-2BDD-4A94-829A-CAEAD745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12624</Words>
  <Characters>71959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63</dc:creator>
  <cp:lastModifiedBy>Валентина</cp:lastModifiedBy>
  <cp:revision>18</cp:revision>
  <cp:lastPrinted>2015-10-19T07:52:00Z</cp:lastPrinted>
  <dcterms:created xsi:type="dcterms:W3CDTF">2015-10-14T00:55:00Z</dcterms:created>
  <dcterms:modified xsi:type="dcterms:W3CDTF">2018-09-16T22:42:00Z</dcterms:modified>
</cp:coreProperties>
</file>