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D" w:rsidRDefault="003D496D" w:rsidP="003D49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А. </w:t>
      </w:r>
      <w:proofErr w:type="spellStart"/>
      <w:r w:rsidRPr="003D496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Барто</w:t>
      </w:r>
      <w:proofErr w:type="spellEnd"/>
      <w:r w:rsidRPr="003D496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 «Мишка»</w:t>
      </w:r>
    </w:p>
    <w:p w:rsidR="003D496D" w:rsidRDefault="003D496D" w:rsidP="003D49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</w:p>
    <w:p w:rsidR="003D496D" w:rsidRPr="003D496D" w:rsidRDefault="003D496D" w:rsidP="003D49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Уронили мишку на пол,</w:t>
      </w: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Оторвали мишке лапу.</w:t>
      </w: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Всё равно его не брошу,</w:t>
      </w: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Потому что он хороший.</w:t>
      </w: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</w:p>
    <w:p w:rsidR="003D496D" w:rsidRP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Вопросы к последнему слову фразы.                  </w:t>
      </w:r>
    </w:p>
    <w:p w:rsidR="003D496D" w:rsidRPr="003D496D" w:rsidRDefault="003D496D" w:rsidP="003D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Уронили мишку </w:t>
      </w:r>
      <w:r w:rsidRPr="003D496D">
        <w:rPr>
          <w:rFonts w:ascii="Times New Roman" w:hAnsi="Times New Roman" w:cs="Times New Roman"/>
          <w:i/>
          <w:color w:val="000000" w:themeColor="text1"/>
          <w:sz w:val="36"/>
          <w:szCs w:val="28"/>
        </w:rPr>
        <w:t>куда</w:t>
      </w: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? - на пол.</w:t>
      </w:r>
    </w:p>
    <w:p w:rsidR="003D496D" w:rsidRPr="003D496D" w:rsidRDefault="003D496D" w:rsidP="003D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Оторвали мишке </w:t>
      </w:r>
      <w:r w:rsidRPr="003D496D">
        <w:rPr>
          <w:rFonts w:ascii="Times New Roman" w:hAnsi="Times New Roman" w:cs="Times New Roman"/>
          <w:i/>
          <w:color w:val="000000" w:themeColor="text1"/>
          <w:sz w:val="36"/>
          <w:szCs w:val="28"/>
        </w:rPr>
        <w:t>что?</w:t>
      </w: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- лапу.</w:t>
      </w:r>
    </w:p>
    <w:p w:rsidR="003D496D" w:rsidRPr="003D496D" w:rsidRDefault="003D496D" w:rsidP="003D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Все равно его, </w:t>
      </w:r>
      <w:r w:rsidRPr="003D496D">
        <w:rPr>
          <w:rFonts w:ascii="Times New Roman" w:hAnsi="Times New Roman" w:cs="Times New Roman"/>
          <w:i/>
          <w:color w:val="000000" w:themeColor="text1"/>
          <w:sz w:val="36"/>
          <w:szCs w:val="28"/>
        </w:rPr>
        <w:t>что не сделаю</w:t>
      </w: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?- не брошу.</w:t>
      </w:r>
    </w:p>
    <w:p w:rsidR="003D496D" w:rsidRPr="003D496D" w:rsidRDefault="003D496D" w:rsidP="003D4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Потому что он </w:t>
      </w:r>
      <w:r w:rsidRPr="003D496D">
        <w:rPr>
          <w:rFonts w:ascii="Times New Roman" w:hAnsi="Times New Roman" w:cs="Times New Roman"/>
          <w:i/>
          <w:color w:val="000000" w:themeColor="text1"/>
          <w:sz w:val="36"/>
          <w:szCs w:val="28"/>
        </w:rPr>
        <w:t>какой?</w:t>
      </w:r>
      <w:r w:rsidRPr="003D496D">
        <w:rPr>
          <w:rFonts w:ascii="Times New Roman" w:hAnsi="Times New Roman" w:cs="Times New Roman"/>
          <w:color w:val="000000" w:themeColor="text1"/>
          <w:sz w:val="36"/>
          <w:szCs w:val="28"/>
        </w:rPr>
        <w:t>- хороший.</w:t>
      </w:r>
    </w:p>
    <w:p w:rsidR="003D496D" w:rsidRDefault="003D496D" w:rsidP="003D49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7C9" w:rsidRDefault="003D496D"/>
    <w:sectPr w:rsidR="00D347C9" w:rsidSect="008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3A8"/>
    <w:multiLevelType w:val="hybridMultilevel"/>
    <w:tmpl w:val="5F5CA45E"/>
    <w:lvl w:ilvl="0" w:tplc="79C60F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96D"/>
    <w:rsid w:val="003D496D"/>
    <w:rsid w:val="008B304E"/>
    <w:rsid w:val="00C11C71"/>
    <w:rsid w:val="00F7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2019-02-06T23:28:00Z</dcterms:created>
  <dcterms:modified xsi:type="dcterms:W3CDTF">2019-02-06T23:30:00Z</dcterms:modified>
</cp:coreProperties>
</file>